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9C8" w:rsidRPr="006006C5" w:rsidRDefault="00DC49C8" w:rsidP="00D431FB">
      <w:pPr>
        <w:pStyle w:val="1"/>
        <w:spacing w:before="255" w:beforeAutospacing="0" w:after="128" w:afterAutospacing="0"/>
        <w:jc w:val="center"/>
        <w:rPr>
          <w:b w:val="0"/>
          <w:sz w:val="28"/>
          <w:szCs w:val="28"/>
          <w:u w:val="single"/>
          <w:lang w:val="uk-UA"/>
        </w:rPr>
      </w:pPr>
      <w:r w:rsidRPr="006006C5">
        <w:rPr>
          <w:b w:val="0"/>
          <w:sz w:val="28"/>
          <w:szCs w:val="28"/>
          <w:u w:val="single"/>
          <w:lang w:val="uk-UA"/>
        </w:rPr>
        <w:t>Щодо грошової компенсації замість путівки громадянам, які постраждали внаслі</w:t>
      </w:r>
      <w:r w:rsidR="006006C5" w:rsidRPr="006006C5">
        <w:rPr>
          <w:b w:val="0"/>
          <w:sz w:val="28"/>
          <w:szCs w:val="28"/>
          <w:u w:val="single"/>
          <w:lang w:val="uk-UA"/>
        </w:rPr>
        <w:t>док Чорнобильської катастрофи</w:t>
      </w:r>
    </w:p>
    <w:p w:rsidR="00DC49C8" w:rsidRPr="00994F39" w:rsidRDefault="00DC49C8" w:rsidP="00D431FB">
      <w:pPr>
        <w:pStyle w:val="a3"/>
        <w:spacing w:before="0" w:beforeAutospacing="0" w:after="0" w:afterAutospacing="0" w:line="257" w:lineRule="atLeast"/>
        <w:ind w:firstLine="709"/>
        <w:jc w:val="both"/>
        <w:rPr>
          <w:rFonts w:ascii="Helvetica" w:hAnsi="Helvetica" w:cs="Helvetica"/>
          <w:color w:val="202020"/>
          <w:sz w:val="18"/>
          <w:szCs w:val="18"/>
          <w:lang w:val="uk-UA"/>
        </w:rPr>
      </w:pPr>
      <w:r>
        <w:rPr>
          <w:color w:val="202020"/>
        </w:rPr>
        <w:t>       </w:t>
      </w:r>
      <w:r w:rsidRPr="006006C5">
        <w:rPr>
          <w:color w:val="202020"/>
          <w:lang w:val="uk-UA"/>
        </w:rPr>
        <w:t xml:space="preserve"> </w:t>
      </w:r>
      <w:r w:rsidRPr="00994F39">
        <w:rPr>
          <w:color w:val="202020"/>
          <w:lang w:val="uk-UA"/>
        </w:rPr>
        <w:t>З 1 січня 2018 року набирає</w:t>
      </w:r>
      <w:r w:rsidRPr="00D431FB">
        <w:rPr>
          <w:color w:val="202020"/>
        </w:rPr>
        <w:t> </w:t>
      </w:r>
      <w:r w:rsidRPr="00994F39">
        <w:rPr>
          <w:color w:val="202020"/>
          <w:lang w:val="uk-UA"/>
        </w:rPr>
        <w:t xml:space="preserve"> чинності</w:t>
      </w:r>
      <w:r w:rsidRPr="00D431FB">
        <w:rPr>
          <w:color w:val="202020"/>
        </w:rPr>
        <w:t> </w:t>
      </w:r>
      <w:r w:rsidRPr="00994F39">
        <w:rPr>
          <w:color w:val="202020"/>
          <w:lang w:val="uk-UA"/>
        </w:rPr>
        <w:t xml:space="preserve"> пункт 24 Порядку надання щорічної грошової допомоги для компенсації вартості путівок санаторно-курортним закладам та закладам відпочинку, здійснення доплат за рахунок власних коштів, виплати грошової компенсації громадянам, які постраждали внаслідок Чорнобильської катастрофи, затвердженого постановою Кабінету Міністрів України від 23.11.2016 № 854,</w:t>
      </w:r>
      <w:r w:rsidRPr="00D431FB">
        <w:rPr>
          <w:color w:val="202020"/>
        </w:rPr>
        <w:t> </w:t>
      </w:r>
      <w:r w:rsidRPr="00994F39">
        <w:rPr>
          <w:rStyle w:val="a5"/>
          <w:b w:val="0"/>
          <w:color w:val="202020"/>
          <w:lang w:val="uk-UA"/>
        </w:rPr>
        <w:t>яким передбачено</w:t>
      </w:r>
      <w:r w:rsidRPr="00994F39">
        <w:rPr>
          <w:color w:val="202020"/>
          <w:lang w:val="uk-UA"/>
        </w:rPr>
        <w:t>, що за бажанням громадянина, віднесеного до категорії 1, одного із батьків дитини з інвалідністю або особи, яка їх замінює,</w:t>
      </w:r>
      <w:r w:rsidRPr="00D431FB">
        <w:rPr>
          <w:rStyle w:val="apple-converted-space"/>
          <w:color w:val="202020"/>
        </w:rPr>
        <w:t> </w:t>
      </w:r>
      <w:r w:rsidRPr="00994F39">
        <w:rPr>
          <w:rStyle w:val="a5"/>
          <w:b w:val="0"/>
          <w:color w:val="202020"/>
          <w:lang w:val="uk-UA"/>
        </w:rPr>
        <w:t>у разі відмови від отримання санаторно-курортного лікування або відпочинку</w:t>
      </w:r>
      <w:r w:rsidRPr="00D431FB">
        <w:rPr>
          <w:rStyle w:val="apple-converted-space"/>
          <w:b/>
          <w:color w:val="202020"/>
        </w:rPr>
        <w:t> </w:t>
      </w:r>
      <w:r w:rsidRPr="00994F39">
        <w:rPr>
          <w:rStyle w:val="a5"/>
          <w:b w:val="0"/>
          <w:color w:val="202020"/>
          <w:lang w:val="uk-UA"/>
        </w:rPr>
        <w:t>виплачується грошова</w:t>
      </w:r>
      <w:r w:rsidRPr="00994F39">
        <w:rPr>
          <w:rStyle w:val="a5"/>
          <w:color w:val="202020"/>
          <w:lang w:val="uk-UA"/>
        </w:rPr>
        <w:t xml:space="preserve"> </w:t>
      </w:r>
      <w:r w:rsidRPr="00994F39">
        <w:rPr>
          <w:rStyle w:val="a5"/>
          <w:b w:val="0"/>
          <w:color w:val="202020"/>
          <w:lang w:val="uk-UA"/>
        </w:rPr>
        <w:t>компенсація</w:t>
      </w:r>
      <w:r w:rsidRPr="00D431FB">
        <w:rPr>
          <w:rStyle w:val="apple-converted-space"/>
          <w:color w:val="202020"/>
        </w:rPr>
        <w:t> </w:t>
      </w:r>
      <w:r w:rsidRPr="00994F39">
        <w:rPr>
          <w:color w:val="202020"/>
          <w:lang w:val="uk-UA"/>
        </w:rPr>
        <w:t>у розмірі середньої вартості путівки в Україні, що встановлюється Кабінетом Міністрів України.</w:t>
      </w:r>
    </w:p>
    <w:p w:rsidR="00DC49C8" w:rsidRPr="00D431FB" w:rsidRDefault="00DC49C8" w:rsidP="00D431FB">
      <w:pPr>
        <w:pStyle w:val="a6"/>
        <w:spacing w:before="0" w:beforeAutospacing="0" w:after="0" w:afterAutospacing="0"/>
        <w:ind w:firstLine="709"/>
        <w:jc w:val="both"/>
        <w:rPr>
          <w:rFonts w:ascii="Helvetica" w:hAnsi="Helvetica" w:cs="Helvetica"/>
          <w:color w:val="202020"/>
          <w:sz w:val="18"/>
          <w:szCs w:val="18"/>
        </w:rPr>
      </w:pPr>
      <w:r w:rsidRPr="00D431FB">
        <w:rPr>
          <w:color w:val="202020"/>
        </w:rPr>
        <w:t>    </w:t>
      </w:r>
      <w:r w:rsidRPr="00994F39">
        <w:rPr>
          <w:color w:val="202020"/>
          <w:lang w:val="uk-UA"/>
        </w:rPr>
        <w:t xml:space="preserve"> </w:t>
      </w:r>
      <w:r w:rsidRPr="00D431FB">
        <w:rPr>
          <w:color w:val="202020"/>
        </w:rPr>
        <w:t> </w:t>
      </w:r>
      <w:r w:rsidRPr="0049573A">
        <w:rPr>
          <w:rStyle w:val="a5"/>
          <w:b w:val="0"/>
          <w:color w:val="202020"/>
          <w:lang w:val="uk-UA"/>
        </w:rPr>
        <w:t>Сере</w:t>
      </w:r>
      <w:r w:rsidR="007927F6">
        <w:rPr>
          <w:rStyle w:val="a5"/>
          <w:b w:val="0"/>
          <w:color w:val="202020"/>
          <w:lang w:val="uk-UA"/>
        </w:rPr>
        <w:t>дня вартість грошової компенсації за самостійне санаторно - курортне</w:t>
      </w:r>
      <w:r w:rsidRPr="0049573A">
        <w:rPr>
          <w:rStyle w:val="a5"/>
          <w:b w:val="0"/>
          <w:color w:val="202020"/>
          <w:lang w:val="uk-UA"/>
        </w:rPr>
        <w:t xml:space="preserve"> </w:t>
      </w:r>
      <w:r w:rsidR="007927F6">
        <w:rPr>
          <w:rStyle w:val="a5"/>
          <w:b w:val="0"/>
          <w:color w:val="202020"/>
          <w:lang w:val="uk-UA"/>
        </w:rPr>
        <w:t>лікування</w:t>
      </w:r>
      <w:r w:rsidRPr="00D431FB">
        <w:rPr>
          <w:rStyle w:val="apple-converted-space"/>
          <w:b/>
          <w:color w:val="202020"/>
        </w:rPr>
        <w:t> </w:t>
      </w:r>
      <w:r w:rsidRPr="0049573A">
        <w:rPr>
          <w:color w:val="202020"/>
          <w:lang w:val="uk-UA"/>
        </w:rPr>
        <w:t>громадянам, які постраждали внаслідок Чорнобильської катастрофи, віднесеним до категорії 1, та дітям, яким установлено інвалідність, пов'язану з Чорнобильською катастрофою,</w:t>
      </w:r>
      <w:r w:rsidRPr="00D431FB">
        <w:rPr>
          <w:rStyle w:val="apple-converted-space"/>
          <w:color w:val="202020"/>
        </w:rPr>
        <w:t> </w:t>
      </w:r>
      <w:r w:rsidRPr="0049573A">
        <w:rPr>
          <w:rStyle w:val="a5"/>
          <w:b w:val="0"/>
          <w:color w:val="202020"/>
          <w:lang w:val="uk-UA"/>
        </w:rPr>
        <w:t>визначається Міністерством соціальної політики щороку з розрахунку 35 відсотків розміру одного прожиткового мінімуму, встановленого законом на 1 січня відповідного року для осіб, які втратили працездатність</w:t>
      </w:r>
      <w:r w:rsidRPr="00D431FB">
        <w:rPr>
          <w:rStyle w:val="apple-converted-space"/>
          <w:color w:val="202020"/>
        </w:rPr>
        <w:t> </w:t>
      </w:r>
      <w:r w:rsidRPr="0049573A">
        <w:rPr>
          <w:color w:val="202020"/>
          <w:lang w:val="uk-UA"/>
        </w:rPr>
        <w:t xml:space="preserve">(із заокругленням до однієї гривні). </w:t>
      </w:r>
      <w:proofErr w:type="spellStart"/>
      <w:r w:rsidRPr="00D431FB">
        <w:rPr>
          <w:color w:val="202020"/>
        </w:rPr>
        <w:t>Зазначена</w:t>
      </w:r>
      <w:proofErr w:type="spellEnd"/>
      <w:r w:rsidRPr="00D431FB">
        <w:rPr>
          <w:color w:val="202020"/>
        </w:rPr>
        <w:t xml:space="preserve"> норма </w:t>
      </w:r>
      <w:proofErr w:type="spellStart"/>
      <w:r w:rsidRPr="00D431FB">
        <w:rPr>
          <w:color w:val="202020"/>
        </w:rPr>
        <w:t>встановлена</w:t>
      </w:r>
      <w:proofErr w:type="spellEnd"/>
      <w:r w:rsidRPr="00D431FB">
        <w:rPr>
          <w:color w:val="202020"/>
        </w:rPr>
        <w:t xml:space="preserve"> </w:t>
      </w:r>
      <w:proofErr w:type="spellStart"/>
      <w:r w:rsidRPr="00D431FB">
        <w:rPr>
          <w:color w:val="202020"/>
        </w:rPr>
        <w:t>Постановою</w:t>
      </w:r>
      <w:proofErr w:type="spellEnd"/>
      <w:r w:rsidRPr="00D431FB">
        <w:rPr>
          <w:color w:val="202020"/>
        </w:rPr>
        <w:t xml:space="preserve"> </w:t>
      </w:r>
      <w:proofErr w:type="spellStart"/>
      <w:r w:rsidRPr="00D431FB">
        <w:rPr>
          <w:color w:val="202020"/>
        </w:rPr>
        <w:t>Кабінету</w:t>
      </w:r>
      <w:proofErr w:type="spellEnd"/>
      <w:r w:rsidRPr="00D431FB">
        <w:rPr>
          <w:color w:val="202020"/>
        </w:rPr>
        <w:t xml:space="preserve"> </w:t>
      </w:r>
      <w:proofErr w:type="spellStart"/>
      <w:r w:rsidRPr="00D431FB">
        <w:rPr>
          <w:color w:val="202020"/>
        </w:rPr>
        <w:t>Міні</w:t>
      </w:r>
      <w:proofErr w:type="gramStart"/>
      <w:r w:rsidRPr="00D431FB">
        <w:rPr>
          <w:color w:val="202020"/>
        </w:rPr>
        <w:t>стр</w:t>
      </w:r>
      <w:proofErr w:type="gramEnd"/>
      <w:r w:rsidRPr="00D431FB">
        <w:rPr>
          <w:color w:val="202020"/>
        </w:rPr>
        <w:t>ів</w:t>
      </w:r>
      <w:proofErr w:type="spellEnd"/>
      <w:r w:rsidRPr="00D431FB">
        <w:rPr>
          <w:color w:val="202020"/>
        </w:rPr>
        <w:t xml:space="preserve"> </w:t>
      </w:r>
      <w:proofErr w:type="spellStart"/>
      <w:r w:rsidRPr="00D431FB">
        <w:rPr>
          <w:color w:val="202020"/>
        </w:rPr>
        <w:t>України</w:t>
      </w:r>
      <w:proofErr w:type="spellEnd"/>
      <w:r w:rsidRPr="00D431FB">
        <w:rPr>
          <w:color w:val="202020"/>
        </w:rPr>
        <w:t xml:space="preserve"> </w:t>
      </w:r>
      <w:proofErr w:type="spellStart"/>
      <w:r w:rsidRPr="00D431FB">
        <w:rPr>
          <w:color w:val="202020"/>
        </w:rPr>
        <w:t>від</w:t>
      </w:r>
      <w:proofErr w:type="spellEnd"/>
      <w:r w:rsidRPr="00D431FB">
        <w:rPr>
          <w:color w:val="202020"/>
        </w:rPr>
        <w:t xml:space="preserve"> 08.11.2017</w:t>
      </w:r>
      <w:r w:rsidR="0049573A">
        <w:rPr>
          <w:color w:val="202020"/>
          <w:lang w:val="uk-UA"/>
        </w:rPr>
        <w:t xml:space="preserve"> року</w:t>
      </w:r>
      <w:r w:rsidRPr="00D431FB">
        <w:rPr>
          <w:color w:val="202020"/>
        </w:rPr>
        <w:t xml:space="preserve"> № 838, яка </w:t>
      </w:r>
      <w:proofErr w:type="spellStart"/>
      <w:r w:rsidRPr="00D431FB">
        <w:rPr>
          <w:color w:val="202020"/>
        </w:rPr>
        <w:t>набирає</w:t>
      </w:r>
      <w:proofErr w:type="spellEnd"/>
      <w:r w:rsidRPr="00D431FB">
        <w:rPr>
          <w:color w:val="202020"/>
        </w:rPr>
        <w:t xml:space="preserve"> </w:t>
      </w:r>
      <w:proofErr w:type="spellStart"/>
      <w:r w:rsidRPr="00D431FB">
        <w:rPr>
          <w:color w:val="202020"/>
        </w:rPr>
        <w:t>чинності</w:t>
      </w:r>
      <w:proofErr w:type="spellEnd"/>
      <w:r w:rsidRPr="00D431FB">
        <w:rPr>
          <w:color w:val="202020"/>
        </w:rPr>
        <w:t xml:space="preserve"> </w:t>
      </w:r>
      <w:proofErr w:type="spellStart"/>
      <w:r w:rsidRPr="00D431FB">
        <w:rPr>
          <w:color w:val="202020"/>
        </w:rPr>
        <w:t>з</w:t>
      </w:r>
      <w:proofErr w:type="spellEnd"/>
      <w:r w:rsidRPr="00D431FB">
        <w:rPr>
          <w:color w:val="202020"/>
        </w:rPr>
        <w:t xml:space="preserve"> 1 </w:t>
      </w:r>
      <w:proofErr w:type="spellStart"/>
      <w:r w:rsidRPr="00D431FB">
        <w:rPr>
          <w:color w:val="202020"/>
        </w:rPr>
        <w:t>січня</w:t>
      </w:r>
      <w:proofErr w:type="spellEnd"/>
      <w:r w:rsidRPr="00D431FB">
        <w:rPr>
          <w:color w:val="202020"/>
        </w:rPr>
        <w:t xml:space="preserve"> 2018 року.</w:t>
      </w:r>
    </w:p>
    <w:p w:rsidR="00D431FB" w:rsidRPr="00D431FB" w:rsidRDefault="00DC49C8" w:rsidP="00D431FB">
      <w:pPr>
        <w:pStyle w:val="a6"/>
        <w:spacing w:before="0" w:beforeAutospacing="0" w:after="0" w:afterAutospacing="0"/>
        <w:ind w:firstLine="709"/>
        <w:jc w:val="both"/>
        <w:rPr>
          <w:color w:val="202020"/>
          <w:lang w:val="uk-UA"/>
        </w:rPr>
      </w:pPr>
      <w:r>
        <w:rPr>
          <w:color w:val="202020"/>
        </w:rPr>
        <w:t xml:space="preserve">      Для </w:t>
      </w:r>
      <w:proofErr w:type="spellStart"/>
      <w:r>
        <w:rPr>
          <w:color w:val="202020"/>
        </w:rPr>
        <w:t>виплати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грошової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компенсації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громадяни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подають</w:t>
      </w:r>
      <w:proofErr w:type="spellEnd"/>
      <w:r>
        <w:rPr>
          <w:color w:val="202020"/>
        </w:rPr>
        <w:t xml:space="preserve"> </w:t>
      </w:r>
      <w:r w:rsidR="00994F39">
        <w:rPr>
          <w:color w:val="202020"/>
          <w:lang w:val="uk-UA"/>
        </w:rPr>
        <w:t>до управління соціального захисту населення департаменту соціально – гуманітарної політики</w:t>
      </w:r>
      <w:proofErr w:type="gramStart"/>
      <w:r w:rsidR="00994F39">
        <w:rPr>
          <w:color w:val="202020"/>
          <w:lang w:val="uk-UA"/>
        </w:rPr>
        <w:t xml:space="preserve"> </w:t>
      </w:r>
      <w:proofErr w:type="spellStart"/>
      <w:r w:rsidR="00994F39">
        <w:rPr>
          <w:color w:val="202020"/>
          <w:lang w:val="uk-UA"/>
        </w:rPr>
        <w:t>В</w:t>
      </w:r>
      <w:proofErr w:type="gramEnd"/>
      <w:r w:rsidR="00994F39">
        <w:rPr>
          <w:color w:val="202020"/>
          <w:lang w:val="uk-UA"/>
        </w:rPr>
        <w:t>ільногірської</w:t>
      </w:r>
      <w:proofErr w:type="spellEnd"/>
      <w:r w:rsidR="00994F39">
        <w:rPr>
          <w:color w:val="202020"/>
          <w:lang w:val="uk-UA"/>
        </w:rPr>
        <w:t xml:space="preserve"> міської ради Дніпропетровської області</w:t>
      </w:r>
      <w:r w:rsidR="00994F39" w:rsidRPr="00B358CE">
        <w:rPr>
          <w:lang w:val="uk-UA"/>
        </w:rPr>
        <w:t xml:space="preserve"> до «Єдиної  приймальні»  УСЗН ДСГП  за адресою: м. Вільногірськ, вул. </w:t>
      </w:r>
      <w:r w:rsidR="00994F39" w:rsidRPr="00B358CE">
        <w:rPr>
          <w:iCs/>
          <w:lang w:val="uk-UA"/>
        </w:rPr>
        <w:t>ім. Ю.М. Устенка</w:t>
      </w:r>
      <w:r w:rsidR="00994F39" w:rsidRPr="00B358CE">
        <w:rPr>
          <w:lang w:val="uk-UA"/>
        </w:rPr>
        <w:t xml:space="preserve">, 29 або за тел. </w:t>
      </w:r>
      <w:r w:rsidR="00994F39">
        <w:rPr>
          <w:lang w:val="uk-UA"/>
        </w:rPr>
        <w:t>5-09-15</w:t>
      </w:r>
      <w:r>
        <w:rPr>
          <w:color w:val="202020"/>
        </w:rPr>
        <w:t xml:space="preserve"> за </w:t>
      </w:r>
      <w:proofErr w:type="spellStart"/>
      <w:r>
        <w:rPr>
          <w:color w:val="202020"/>
        </w:rPr>
        <w:t>місцем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проживання</w:t>
      </w:r>
      <w:proofErr w:type="spellEnd"/>
      <w:r>
        <w:rPr>
          <w:color w:val="202020"/>
        </w:rPr>
        <w:t>:</w:t>
      </w:r>
    </w:p>
    <w:p w:rsidR="00DC49C8" w:rsidRDefault="00994F39" w:rsidP="00D431FB">
      <w:pPr>
        <w:pStyle w:val="rvps2"/>
        <w:spacing w:before="0" w:beforeAutospacing="0" w:after="0" w:afterAutospacing="0"/>
        <w:ind w:firstLine="1134"/>
        <w:jc w:val="both"/>
        <w:rPr>
          <w:rFonts w:ascii="Helvetica" w:hAnsi="Helvetica" w:cs="Helvetica"/>
          <w:color w:val="202020"/>
          <w:sz w:val="18"/>
          <w:szCs w:val="18"/>
        </w:rPr>
      </w:pPr>
      <w:r>
        <w:rPr>
          <w:color w:val="202020"/>
        </w:rPr>
        <w:t xml:space="preserve">1) </w:t>
      </w:r>
      <w:proofErr w:type="spellStart"/>
      <w:r>
        <w:rPr>
          <w:color w:val="202020"/>
        </w:rPr>
        <w:t>громадяни</w:t>
      </w:r>
      <w:proofErr w:type="spellEnd"/>
      <w:r>
        <w:rPr>
          <w:color w:val="202020"/>
        </w:rPr>
        <w:t xml:space="preserve">, </w:t>
      </w:r>
      <w:proofErr w:type="spellStart"/>
      <w:r>
        <w:rPr>
          <w:color w:val="202020"/>
        </w:rPr>
        <w:t>віднесен</w:t>
      </w:r>
      <w:proofErr w:type="spellEnd"/>
      <w:r>
        <w:rPr>
          <w:color w:val="202020"/>
          <w:lang w:val="uk-UA"/>
        </w:rPr>
        <w:t>і</w:t>
      </w:r>
      <w:r w:rsidR="00DC49C8">
        <w:rPr>
          <w:color w:val="202020"/>
        </w:rPr>
        <w:t xml:space="preserve"> до </w:t>
      </w:r>
      <w:proofErr w:type="spellStart"/>
      <w:r w:rsidR="00963FD8" w:rsidRPr="00994F39">
        <w:fldChar w:fldCharType="begin"/>
      </w:r>
      <w:r w:rsidR="00DC49C8" w:rsidRPr="00994F39">
        <w:instrText xml:space="preserve"> HYPERLINK "http://zakon2.rada.gov.ua/laws/show/796-12/paran107" \l "n107" \t "_blank" </w:instrText>
      </w:r>
      <w:r w:rsidR="00963FD8" w:rsidRPr="00994F39">
        <w:fldChar w:fldCharType="separate"/>
      </w:r>
      <w:r w:rsidR="00DC49C8" w:rsidRPr="00994F39">
        <w:rPr>
          <w:rStyle w:val="a4"/>
          <w:color w:val="auto"/>
          <w:u w:val="none"/>
        </w:rPr>
        <w:t>категорії</w:t>
      </w:r>
      <w:proofErr w:type="spellEnd"/>
      <w:r w:rsidR="00DC49C8" w:rsidRPr="00994F39">
        <w:rPr>
          <w:rStyle w:val="a4"/>
          <w:color w:val="auto"/>
          <w:u w:val="none"/>
        </w:rPr>
        <w:t xml:space="preserve"> 1</w:t>
      </w:r>
      <w:r w:rsidR="00963FD8" w:rsidRPr="00994F39">
        <w:fldChar w:fldCharType="end"/>
      </w:r>
      <w:r w:rsidR="00DC49C8">
        <w:rPr>
          <w:color w:val="202020"/>
        </w:rPr>
        <w:t>:</w:t>
      </w:r>
    </w:p>
    <w:p w:rsidR="00DC49C8" w:rsidRDefault="00DC49C8" w:rsidP="00D431FB">
      <w:pPr>
        <w:pStyle w:val="rvps2"/>
        <w:spacing w:before="0" w:beforeAutospacing="0" w:after="0" w:afterAutospacing="0"/>
        <w:ind w:firstLine="1134"/>
        <w:jc w:val="both"/>
        <w:rPr>
          <w:rFonts w:ascii="Helvetica" w:hAnsi="Helvetica" w:cs="Helvetica"/>
          <w:color w:val="202020"/>
          <w:sz w:val="18"/>
          <w:szCs w:val="18"/>
        </w:rPr>
      </w:pPr>
      <w:r>
        <w:rPr>
          <w:color w:val="202020"/>
        </w:rPr>
        <w:t xml:space="preserve">- </w:t>
      </w:r>
      <w:proofErr w:type="spellStart"/>
      <w:r>
        <w:rPr>
          <w:color w:val="202020"/>
        </w:rPr>
        <w:t>заяву</w:t>
      </w:r>
      <w:proofErr w:type="spellEnd"/>
      <w:r>
        <w:rPr>
          <w:color w:val="202020"/>
        </w:rPr>
        <w:t xml:space="preserve"> про </w:t>
      </w:r>
      <w:proofErr w:type="spellStart"/>
      <w:r>
        <w:rPr>
          <w:color w:val="202020"/>
        </w:rPr>
        <w:t>взяття</w:t>
      </w:r>
      <w:proofErr w:type="spellEnd"/>
      <w:r>
        <w:rPr>
          <w:color w:val="202020"/>
        </w:rPr>
        <w:t xml:space="preserve"> на </w:t>
      </w:r>
      <w:proofErr w:type="spellStart"/>
      <w:proofErr w:type="gramStart"/>
      <w:r>
        <w:rPr>
          <w:color w:val="202020"/>
        </w:rPr>
        <w:t>обл</w:t>
      </w:r>
      <w:proofErr w:type="gramEnd"/>
      <w:r>
        <w:rPr>
          <w:color w:val="202020"/>
        </w:rPr>
        <w:t>ік</w:t>
      </w:r>
      <w:proofErr w:type="spellEnd"/>
      <w:r>
        <w:rPr>
          <w:color w:val="202020"/>
        </w:rPr>
        <w:t xml:space="preserve"> для </w:t>
      </w:r>
      <w:proofErr w:type="spellStart"/>
      <w:r>
        <w:rPr>
          <w:color w:val="202020"/>
        </w:rPr>
        <w:t>виплати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компенсації</w:t>
      </w:r>
      <w:proofErr w:type="spellEnd"/>
      <w:r>
        <w:rPr>
          <w:color w:val="202020"/>
        </w:rPr>
        <w:t>;</w:t>
      </w:r>
    </w:p>
    <w:p w:rsidR="00DC49C8" w:rsidRPr="00994F39" w:rsidRDefault="00DC49C8" w:rsidP="00D431FB">
      <w:pPr>
        <w:pStyle w:val="rvps2"/>
        <w:spacing w:before="0" w:beforeAutospacing="0" w:after="0" w:afterAutospacing="0"/>
        <w:ind w:firstLine="1134"/>
        <w:jc w:val="both"/>
        <w:rPr>
          <w:rFonts w:ascii="Helvetica" w:hAnsi="Helvetica" w:cs="Helvetica"/>
          <w:sz w:val="18"/>
          <w:szCs w:val="18"/>
        </w:rPr>
      </w:pPr>
      <w:r>
        <w:rPr>
          <w:color w:val="202020"/>
        </w:rPr>
        <w:t xml:space="preserve">- </w:t>
      </w:r>
      <w:proofErr w:type="spellStart"/>
      <w:r>
        <w:rPr>
          <w:color w:val="202020"/>
        </w:rPr>
        <w:t>медичну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довідку</w:t>
      </w:r>
      <w:proofErr w:type="spellEnd"/>
      <w:r>
        <w:rPr>
          <w:color w:val="202020"/>
        </w:rPr>
        <w:t>  за </w:t>
      </w:r>
      <w:hyperlink r:id="rId4" w:anchor="n3" w:tgtFrame="_blank" w:history="1">
        <w:r w:rsidRPr="00994F39">
          <w:rPr>
            <w:rStyle w:val="a4"/>
            <w:color w:val="auto"/>
            <w:u w:val="none"/>
          </w:rPr>
          <w:t>формою 070/о</w:t>
        </w:r>
      </w:hyperlink>
      <w:r w:rsidRPr="00994F39">
        <w:t>;</w:t>
      </w:r>
    </w:p>
    <w:p w:rsidR="00DC49C8" w:rsidRPr="00994F39" w:rsidRDefault="00DC49C8" w:rsidP="00D431FB">
      <w:pPr>
        <w:pStyle w:val="rvps2"/>
        <w:spacing w:before="0" w:beforeAutospacing="0" w:after="0" w:afterAutospacing="0"/>
        <w:ind w:firstLine="1134"/>
        <w:jc w:val="both"/>
        <w:rPr>
          <w:rFonts w:ascii="Helvetica" w:hAnsi="Helvetica" w:cs="Helvetica"/>
          <w:sz w:val="18"/>
          <w:szCs w:val="18"/>
        </w:rPr>
      </w:pPr>
      <w:r w:rsidRPr="00994F39">
        <w:t xml:space="preserve">- </w:t>
      </w:r>
      <w:proofErr w:type="spellStart"/>
      <w:r w:rsidRPr="00994F39">
        <w:t>копію</w:t>
      </w:r>
      <w:proofErr w:type="spellEnd"/>
      <w:r w:rsidRPr="00994F39">
        <w:t xml:space="preserve"> </w:t>
      </w:r>
      <w:proofErr w:type="spellStart"/>
      <w:r w:rsidRPr="00994F39">
        <w:t>посвідчення</w:t>
      </w:r>
      <w:proofErr w:type="spellEnd"/>
      <w:r w:rsidRPr="00994F39">
        <w:t xml:space="preserve"> </w:t>
      </w:r>
      <w:proofErr w:type="spellStart"/>
      <w:r w:rsidRPr="00994F39">
        <w:t>громадянина</w:t>
      </w:r>
      <w:proofErr w:type="spellEnd"/>
      <w:r w:rsidRPr="00994F39">
        <w:t xml:space="preserve">, </w:t>
      </w:r>
      <w:proofErr w:type="spellStart"/>
      <w:r w:rsidRPr="00994F39">
        <w:t>віднесеного</w:t>
      </w:r>
      <w:proofErr w:type="spellEnd"/>
      <w:r w:rsidRPr="00994F39">
        <w:t xml:space="preserve"> до </w:t>
      </w:r>
      <w:proofErr w:type="spellStart"/>
      <w:r w:rsidR="00963FD8" w:rsidRPr="00994F39">
        <w:fldChar w:fldCharType="begin"/>
      </w:r>
      <w:r w:rsidRPr="00994F39">
        <w:instrText xml:space="preserve"> HYPERLINK "http://zakon2.rada.gov.ua/laws/show/796-12/paran107" \l "n107" \t "_blank" </w:instrText>
      </w:r>
      <w:r w:rsidR="00963FD8" w:rsidRPr="00994F39">
        <w:fldChar w:fldCharType="separate"/>
      </w:r>
      <w:r w:rsidRPr="00994F39">
        <w:rPr>
          <w:rStyle w:val="a4"/>
          <w:color w:val="auto"/>
          <w:u w:val="none"/>
        </w:rPr>
        <w:t>категорії</w:t>
      </w:r>
      <w:proofErr w:type="spellEnd"/>
      <w:r w:rsidRPr="00994F39">
        <w:rPr>
          <w:rStyle w:val="a4"/>
          <w:color w:val="auto"/>
          <w:u w:val="none"/>
        </w:rPr>
        <w:t xml:space="preserve"> 1</w:t>
      </w:r>
      <w:r w:rsidR="00963FD8" w:rsidRPr="00994F39">
        <w:fldChar w:fldCharType="end"/>
      </w:r>
      <w:r w:rsidRPr="00994F39">
        <w:t> (</w:t>
      </w:r>
      <w:proofErr w:type="spellStart"/>
      <w:r w:rsidRPr="00994F39">
        <w:t>із</w:t>
      </w:r>
      <w:proofErr w:type="spellEnd"/>
      <w:r w:rsidRPr="00994F39">
        <w:t xml:space="preserve"> вкладкою);</w:t>
      </w:r>
    </w:p>
    <w:p w:rsidR="00DC49C8" w:rsidRPr="00994F39" w:rsidRDefault="00DC49C8" w:rsidP="00D431FB">
      <w:pPr>
        <w:pStyle w:val="rvps2"/>
        <w:spacing w:before="0" w:beforeAutospacing="0" w:after="0" w:afterAutospacing="0"/>
        <w:ind w:firstLine="1134"/>
        <w:jc w:val="both"/>
        <w:rPr>
          <w:rFonts w:ascii="Helvetica" w:hAnsi="Helvetica" w:cs="Helvetica"/>
          <w:sz w:val="18"/>
          <w:szCs w:val="18"/>
        </w:rPr>
      </w:pPr>
      <w:r w:rsidRPr="00994F39">
        <w:t xml:space="preserve">- </w:t>
      </w:r>
      <w:proofErr w:type="spellStart"/>
      <w:r w:rsidRPr="00994F39">
        <w:t>копію</w:t>
      </w:r>
      <w:proofErr w:type="spellEnd"/>
      <w:r w:rsidRPr="00994F39">
        <w:t xml:space="preserve"> паспорта.</w:t>
      </w:r>
    </w:p>
    <w:p w:rsidR="00DC49C8" w:rsidRPr="00994F39" w:rsidRDefault="00DC49C8" w:rsidP="00D431FB">
      <w:pPr>
        <w:pStyle w:val="rvps2"/>
        <w:spacing w:before="0" w:beforeAutospacing="0" w:after="0" w:afterAutospacing="0"/>
        <w:ind w:firstLine="1134"/>
        <w:jc w:val="both"/>
        <w:rPr>
          <w:rFonts w:ascii="Helvetica" w:hAnsi="Helvetica" w:cs="Helvetica"/>
          <w:sz w:val="18"/>
          <w:szCs w:val="18"/>
        </w:rPr>
      </w:pPr>
      <w:r w:rsidRPr="00994F39">
        <w:t xml:space="preserve">2) один </w:t>
      </w:r>
      <w:proofErr w:type="spellStart"/>
      <w:r w:rsidRPr="00994F39">
        <w:t>з</w:t>
      </w:r>
      <w:proofErr w:type="spellEnd"/>
      <w:r w:rsidRPr="00994F39">
        <w:t xml:space="preserve"> </w:t>
      </w:r>
      <w:proofErr w:type="spellStart"/>
      <w:r w:rsidRPr="00994F39">
        <w:t>батьків</w:t>
      </w:r>
      <w:proofErr w:type="spellEnd"/>
      <w:r w:rsidRPr="00994F39">
        <w:t xml:space="preserve">  </w:t>
      </w:r>
      <w:proofErr w:type="spellStart"/>
      <w:r w:rsidRPr="00994F39">
        <w:t>дитини</w:t>
      </w:r>
      <w:proofErr w:type="spellEnd"/>
      <w:r w:rsidRPr="00994F39">
        <w:t xml:space="preserve"> </w:t>
      </w:r>
      <w:proofErr w:type="spellStart"/>
      <w:r w:rsidRPr="00994F39">
        <w:t>з</w:t>
      </w:r>
      <w:proofErr w:type="spellEnd"/>
      <w:r w:rsidRPr="00994F39">
        <w:t xml:space="preserve"> </w:t>
      </w:r>
      <w:proofErr w:type="spellStart"/>
      <w:r w:rsidRPr="00994F39">
        <w:t>інвалідністю</w:t>
      </w:r>
      <w:proofErr w:type="spellEnd"/>
      <w:r w:rsidRPr="00994F39">
        <w:t xml:space="preserve">  </w:t>
      </w:r>
      <w:proofErr w:type="spellStart"/>
      <w:r w:rsidRPr="00994F39">
        <w:t>або</w:t>
      </w:r>
      <w:proofErr w:type="spellEnd"/>
      <w:r w:rsidRPr="00994F39">
        <w:t xml:space="preserve"> особа, яка </w:t>
      </w:r>
      <w:proofErr w:type="spellStart"/>
      <w:r w:rsidRPr="00994F39">
        <w:t>їх</w:t>
      </w:r>
      <w:proofErr w:type="spellEnd"/>
      <w:r w:rsidRPr="00994F39">
        <w:t xml:space="preserve"> </w:t>
      </w:r>
      <w:proofErr w:type="spellStart"/>
      <w:r w:rsidRPr="00994F39">
        <w:t>заміню</w:t>
      </w:r>
      <w:proofErr w:type="gramStart"/>
      <w:r w:rsidRPr="00994F39">
        <w:t>є</w:t>
      </w:r>
      <w:proofErr w:type="spellEnd"/>
      <w:r w:rsidRPr="00994F39">
        <w:t>:</w:t>
      </w:r>
      <w:proofErr w:type="gramEnd"/>
    </w:p>
    <w:p w:rsidR="00DC49C8" w:rsidRPr="00994F39" w:rsidRDefault="00DC49C8" w:rsidP="00D431FB">
      <w:pPr>
        <w:pStyle w:val="rvps2"/>
        <w:spacing w:before="0" w:beforeAutospacing="0" w:after="0" w:afterAutospacing="0"/>
        <w:ind w:firstLine="1134"/>
        <w:jc w:val="both"/>
        <w:rPr>
          <w:rFonts w:ascii="Helvetica" w:hAnsi="Helvetica" w:cs="Helvetica"/>
          <w:sz w:val="18"/>
          <w:szCs w:val="18"/>
        </w:rPr>
      </w:pPr>
      <w:r w:rsidRPr="00994F39">
        <w:t xml:space="preserve">- </w:t>
      </w:r>
      <w:proofErr w:type="spellStart"/>
      <w:r w:rsidRPr="00994F39">
        <w:t>заяву</w:t>
      </w:r>
      <w:proofErr w:type="spellEnd"/>
      <w:r w:rsidRPr="00994F39">
        <w:t xml:space="preserve"> про </w:t>
      </w:r>
      <w:proofErr w:type="spellStart"/>
      <w:r w:rsidRPr="00994F39">
        <w:t>взяття</w:t>
      </w:r>
      <w:proofErr w:type="spellEnd"/>
      <w:r w:rsidRPr="00994F39">
        <w:t xml:space="preserve"> на </w:t>
      </w:r>
      <w:proofErr w:type="spellStart"/>
      <w:proofErr w:type="gramStart"/>
      <w:r w:rsidRPr="00994F39">
        <w:t>обл</w:t>
      </w:r>
      <w:proofErr w:type="gramEnd"/>
      <w:r w:rsidRPr="00994F39">
        <w:t>ік</w:t>
      </w:r>
      <w:proofErr w:type="spellEnd"/>
      <w:r w:rsidRPr="00994F39">
        <w:t xml:space="preserve"> для </w:t>
      </w:r>
      <w:proofErr w:type="spellStart"/>
      <w:r w:rsidRPr="00994F39">
        <w:t>виплати</w:t>
      </w:r>
      <w:proofErr w:type="spellEnd"/>
      <w:r w:rsidRPr="00994F39">
        <w:t xml:space="preserve"> </w:t>
      </w:r>
      <w:proofErr w:type="spellStart"/>
      <w:r w:rsidRPr="00994F39">
        <w:t>компенсації</w:t>
      </w:r>
      <w:proofErr w:type="spellEnd"/>
      <w:r w:rsidRPr="00994F39">
        <w:t>;</w:t>
      </w:r>
    </w:p>
    <w:p w:rsidR="00DC49C8" w:rsidRPr="00994F39" w:rsidRDefault="00DC49C8" w:rsidP="00D431FB">
      <w:pPr>
        <w:pStyle w:val="rvps2"/>
        <w:spacing w:before="0" w:beforeAutospacing="0" w:after="0" w:afterAutospacing="0"/>
        <w:ind w:firstLine="1134"/>
        <w:jc w:val="both"/>
        <w:rPr>
          <w:rFonts w:ascii="Helvetica" w:hAnsi="Helvetica" w:cs="Helvetica"/>
          <w:sz w:val="18"/>
          <w:szCs w:val="18"/>
        </w:rPr>
      </w:pPr>
      <w:r w:rsidRPr="00994F39">
        <w:t xml:space="preserve">- </w:t>
      </w:r>
      <w:proofErr w:type="spellStart"/>
      <w:r w:rsidRPr="00994F39">
        <w:t>медичну</w:t>
      </w:r>
      <w:proofErr w:type="spellEnd"/>
      <w:r w:rsidRPr="00994F39">
        <w:t xml:space="preserve"> </w:t>
      </w:r>
      <w:proofErr w:type="spellStart"/>
      <w:r w:rsidRPr="00994F39">
        <w:t>довідку</w:t>
      </w:r>
      <w:proofErr w:type="spellEnd"/>
      <w:r w:rsidRPr="00994F39">
        <w:t>  за </w:t>
      </w:r>
      <w:hyperlink r:id="rId5" w:anchor="n3" w:tgtFrame="_blank" w:history="1">
        <w:r w:rsidRPr="00994F39">
          <w:rPr>
            <w:rStyle w:val="a4"/>
            <w:color w:val="auto"/>
            <w:u w:val="none"/>
          </w:rPr>
          <w:t>формою 070/о</w:t>
        </w:r>
      </w:hyperlink>
      <w:r w:rsidRPr="00994F39">
        <w:rPr>
          <w:rStyle w:val="apple-converted-space"/>
        </w:rPr>
        <w:t> </w:t>
      </w:r>
      <w:r w:rsidRPr="00994F39">
        <w:t xml:space="preserve">на </w:t>
      </w:r>
      <w:proofErr w:type="spellStart"/>
      <w:r w:rsidRPr="00994F39">
        <w:t>дитину</w:t>
      </w:r>
      <w:proofErr w:type="spellEnd"/>
      <w:proofErr w:type="gramStart"/>
      <w:r w:rsidRPr="00994F39">
        <w:t xml:space="preserve"> ;</w:t>
      </w:r>
      <w:proofErr w:type="gramEnd"/>
    </w:p>
    <w:p w:rsidR="00DC49C8" w:rsidRPr="00994F39" w:rsidRDefault="00DC49C8" w:rsidP="00D431FB">
      <w:pPr>
        <w:pStyle w:val="rvps2"/>
        <w:spacing w:before="0" w:beforeAutospacing="0" w:after="0" w:afterAutospacing="0"/>
        <w:ind w:firstLine="1134"/>
        <w:jc w:val="both"/>
        <w:rPr>
          <w:rFonts w:ascii="Helvetica" w:hAnsi="Helvetica" w:cs="Helvetica"/>
          <w:sz w:val="18"/>
          <w:szCs w:val="18"/>
        </w:rPr>
      </w:pPr>
      <w:r w:rsidRPr="00994F39">
        <w:t>-</w:t>
      </w:r>
      <w:proofErr w:type="spellStart"/>
      <w:r w:rsidRPr="00994F39">
        <w:t>медичну</w:t>
      </w:r>
      <w:proofErr w:type="spellEnd"/>
      <w:r w:rsidRPr="00994F39">
        <w:t xml:space="preserve"> </w:t>
      </w:r>
      <w:proofErr w:type="spellStart"/>
      <w:r w:rsidRPr="00994F39">
        <w:t>довідку</w:t>
      </w:r>
      <w:proofErr w:type="spellEnd"/>
      <w:r w:rsidRPr="00994F39">
        <w:t xml:space="preserve"> за формою 070/о для одного  </w:t>
      </w:r>
      <w:proofErr w:type="spellStart"/>
      <w:r w:rsidRPr="00994F39">
        <w:t>із</w:t>
      </w:r>
      <w:proofErr w:type="spellEnd"/>
      <w:r w:rsidRPr="00994F39">
        <w:t xml:space="preserve"> </w:t>
      </w:r>
      <w:proofErr w:type="spellStart"/>
      <w:r w:rsidRPr="00994F39">
        <w:t>батьків</w:t>
      </w:r>
      <w:proofErr w:type="spellEnd"/>
      <w:r w:rsidRPr="00994F39">
        <w:t xml:space="preserve"> </w:t>
      </w:r>
      <w:proofErr w:type="spellStart"/>
      <w:r w:rsidRPr="00994F39">
        <w:t>дитини</w:t>
      </w:r>
      <w:proofErr w:type="spellEnd"/>
      <w:r w:rsidRPr="00994F39">
        <w:t xml:space="preserve"> </w:t>
      </w:r>
      <w:proofErr w:type="spellStart"/>
      <w:r w:rsidRPr="00994F39">
        <w:t>з</w:t>
      </w:r>
      <w:proofErr w:type="spellEnd"/>
      <w:r w:rsidRPr="00994F39">
        <w:t xml:space="preserve"> </w:t>
      </w:r>
      <w:proofErr w:type="spellStart"/>
      <w:r w:rsidRPr="00994F39">
        <w:t>інвалідністю</w:t>
      </w:r>
      <w:proofErr w:type="spellEnd"/>
      <w:r w:rsidRPr="00994F39">
        <w:t xml:space="preserve"> </w:t>
      </w:r>
      <w:proofErr w:type="spellStart"/>
      <w:r w:rsidRPr="00994F39">
        <w:t>або</w:t>
      </w:r>
      <w:proofErr w:type="spellEnd"/>
      <w:r w:rsidRPr="00994F39">
        <w:t xml:space="preserve"> особою, яка </w:t>
      </w:r>
      <w:proofErr w:type="spellStart"/>
      <w:r w:rsidRPr="00994F39">
        <w:t>їх</w:t>
      </w:r>
      <w:proofErr w:type="spellEnd"/>
      <w:r w:rsidRPr="00994F39">
        <w:t xml:space="preserve"> </w:t>
      </w:r>
      <w:proofErr w:type="spellStart"/>
      <w:r w:rsidRPr="00994F39">
        <w:t>замінює</w:t>
      </w:r>
      <w:proofErr w:type="spellEnd"/>
      <w:r w:rsidR="00994F39">
        <w:rPr>
          <w:lang w:val="uk-UA"/>
        </w:rPr>
        <w:t xml:space="preserve"> (</w:t>
      </w:r>
      <w:proofErr w:type="gramStart"/>
      <w:r w:rsidRPr="00994F39">
        <w:t>у</w:t>
      </w:r>
      <w:proofErr w:type="gramEnd"/>
      <w:r w:rsidR="00994F39">
        <w:rPr>
          <w:lang w:val="uk-UA"/>
        </w:rPr>
        <w:t xml:space="preserve"> </w:t>
      </w:r>
      <w:proofErr w:type="spellStart"/>
      <w:r w:rsidRPr="00994F39">
        <w:t>разі</w:t>
      </w:r>
      <w:proofErr w:type="spellEnd"/>
      <w:r w:rsidRPr="00994F39">
        <w:t xml:space="preserve"> </w:t>
      </w:r>
      <w:proofErr w:type="spellStart"/>
      <w:r w:rsidRPr="00994F39">
        <w:t>наявності</w:t>
      </w:r>
      <w:proofErr w:type="spellEnd"/>
      <w:r w:rsidRPr="00994F39">
        <w:t>);</w:t>
      </w:r>
    </w:p>
    <w:p w:rsidR="00DC49C8" w:rsidRPr="00994F39" w:rsidRDefault="00DC49C8" w:rsidP="00D431FB">
      <w:pPr>
        <w:pStyle w:val="rvps2"/>
        <w:spacing w:before="0" w:beforeAutospacing="0" w:after="0" w:afterAutospacing="0"/>
        <w:ind w:firstLine="1134"/>
        <w:jc w:val="both"/>
        <w:rPr>
          <w:rFonts w:ascii="Helvetica" w:hAnsi="Helvetica" w:cs="Helvetica"/>
          <w:sz w:val="18"/>
          <w:szCs w:val="18"/>
        </w:rPr>
      </w:pPr>
      <w:r w:rsidRPr="00994F39">
        <w:t xml:space="preserve">- </w:t>
      </w:r>
      <w:proofErr w:type="spellStart"/>
      <w:r w:rsidRPr="00994F39">
        <w:t>копію</w:t>
      </w:r>
      <w:proofErr w:type="spellEnd"/>
      <w:r w:rsidRPr="00994F39">
        <w:t xml:space="preserve"> </w:t>
      </w:r>
      <w:proofErr w:type="spellStart"/>
      <w:r w:rsidRPr="00994F39">
        <w:t>посвідчення</w:t>
      </w:r>
      <w:proofErr w:type="spellEnd"/>
      <w:r w:rsidRPr="00994F39">
        <w:t xml:space="preserve"> </w:t>
      </w:r>
      <w:proofErr w:type="spellStart"/>
      <w:r w:rsidRPr="00994F39">
        <w:t>дитини</w:t>
      </w:r>
      <w:proofErr w:type="spellEnd"/>
      <w:r w:rsidRPr="00994F39">
        <w:t xml:space="preserve"> </w:t>
      </w:r>
      <w:proofErr w:type="spellStart"/>
      <w:r w:rsidRPr="00994F39">
        <w:t>з</w:t>
      </w:r>
      <w:proofErr w:type="spellEnd"/>
      <w:r w:rsidRPr="00994F39">
        <w:t xml:space="preserve"> </w:t>
      </w:r>
      <w:proofErr w:type="spellStart"/>
      <w:r w:rsidRPr="00994F39">
        <w:t>інвалідністю</w:t>
      </w:r>
      <w:proofErr w:type="spellEnd"/>
      <w:r w:rsidRPr="00994F39">
        <w:t xml:space="preserve"> (</w:t>
      </w:r>
      <w:proofErr w:type="spellStart"/>
      <w:r w:rsidRPr="00994F39">
        <w:t>із</w:t>
      </w:r>
      <w:proofErr w:type="spellEnd"/>
      <w:r w:rsidRPr="00994F39">
        <w:t xml:space="preserve"> вкладкою);</w:t>
      </w:r>
    </w:p>
    <w:p w:rsidR="00DC49C8" w:rsidRDefault="00DC49C8" w:rsidP="00D431FB">
      <w:pPr>
        <w:pStyle w:val="rvps2"/>
        <w:spacing w:before="0" w:beforeAutospacing="0" w:after="0" w:afterAutospacing="0"/>
        <w:ind w:firstLine="1134"/>
        <w:jc w:val="both"/>
        <w:rPr>
          <w:rFonts w:ascii="Helvetica" w:hAnsi="Helvetica" w:cs="Helvetica"/>
          <w:color w:val="202020"/>
          <w:sz w:val="18"/>
          <w:szCs w:val="18"/>
        </w:rPr>
      </w:pPr>
      <w:r w:rsidRPr="00994F39">
        <w:t xml:space="preserve">- </w:t>
      </w:r>
      <w:proofErr w:type="spellStart"/>
      <w:r w:rsidRPr="00994F39">
        <w:t>копію</w:t>
      </w:r>
      <w:proofErr w:type="spellEnd"/>
      <w:r w:rsidRPr="00994F39">
        <w:t xml:space="preserve"> </w:t>
      </w:r>
      <w:proofErr w:type="spellStart"/>
      <w:r w:rsidRPr="00994F39">
        <w:t>посвідчення</w:t>
      </w:r>
      <w:proofErr w:type="spellEnd"/>
      <w:r w:rsidRPr="00994F39">
        <w:t xml:space="preserve"> </w:t>
      </w:r>
      <w:proofErr w:type="spellStart"/>
      <w:r w:rsidRPr="00994F39">
        <w:t>громадянина</w:t>
      </w:r>
      <w:proofErr w:type="spellEnd"/>
      <w:r w:rsidRPr="00994F39">
        <w:t xml:space="preserve">, </w:t>
      </w:r>
      <w:proofErr w:type="spellStart"/>
      <w:r w:rsidRPr="00994F39">
        <w:t>віднесеного</w:t>
      </w:r>
      <w:proofErr w:type="spellEnd"/>
      <w:r w:rsidRPr="00994F39">
        <w:t xml:space="preserve"> до </w:t>
      </w:r>
      <w:proofErr w:type="spellStart"/>
      <w:r w:rsidR="00963FD8" w:rsidRPr="00994F39">
        <w:fldChar w:fldCharType="begin"/>
      </w:r>
      <w:r w:rsidRPr="00994F39">
        <w:instrText xml:space="preserve"> HYPERLINK "http://zakon2.rada.gov.ua/laws/show/796-12/paran107" \l "n107" \t "_blank" </w:instrText>
      </w:r>
      <w:r w:rsidR="00963FD8" w:rsidRPr="00994F39">
        <w:fldChar w:fldCharType="separate"/>
      </w:r>
      <w:r w:rsidRPr="00994F39">
        <w:rPr>
          <w:rStyle w:val="a4"/>
          <w:color w:val="auto"/>
          <w:u w:val="none"/>
        </w:rPr>
        <w:t>категорії</w:t>
      </w:r>
      <w:proofErr w:type="spellEnd"/>
      <w:r w:rsidRPr="00994F39">
        <w:rPr>
          <w:rStyle w:val="a4"/>
          <w:color w:val="auto"/>
          <w:u w:val="none"/>
        </w:rPr>
        <w:t xml:space="preserve"> 1</w:t>
      </w:r>
      <w:r w:rsidR="00963FD8" w:rsidRPr="00994F39">
        <w:fldChar w:fldCharType="end"/>
      </w:r>
      <w:r>
        <w:rPr>
          <w:color w:val="202020"/>
        </w:rPr>
        <w:t> (</w:t>
      </w:r>
      <w:proofErr w:type="spellStart"/>
      <w:r>
        <w:rPr>
          <w:color w:val="202020"/>
        </w:rPr>
        <w:t>із</w:t>
      </w:r>
      <w:proofErr w:type="spellEnd"/>
      <w:r>
        <w:rPr>
          <w:color w:val="202020"/>
        </w:rPr>
        <w:t xml:space="preserve"> вкладкою), у </w:t>
      </w:r>
      <w:proofErr w:type="spellStart"/>
      <w:r>
        <w:rPr>
          <w:color w:val="202020"/>
        </w:rPr>
        <w:t>разі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наявності</w:t>
      </w:r>
      <w:proofErr w:type="spellEnd"/>
      <w:r>
        <w:rPr>
          <w:color w:val="202020"/>
        </w:rPr>
        <w:t xml:space="preserve"> такого у одного </w:t>
      </w:r>
      <w:proofErr w:type="spellStart"/>
      <w:r>
        <w:rPr>
          <w:color w:val="202020"/>
        </w:rPr>
        <w:t>з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батьків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дитини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або</w:t>
      </w:r>
      <w:proofErr w:type="spellEnd"/>
      <w:r>
        <w:rPr>
          <w:color w:val="202020"/>
        </w:rPr>
        <w:t xml:space="preserve"> особи, яка </w:t>
      </w:r>
      <w:proofErr w:type="spellStart"/>
      <w:r>
        <w:rPr>
          <w:color w:val="202020"/>
        </w:rPr>
        <w:t>їх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заміню</w:t>
      </w:r>
      <w:proofErr w:type="gramStart"/>
      <w:r>
        <w:rPr>
          <w:color w:val="202020"/>
        </w:rPr>
        <w:t>є</w:t>
      </w:r>
      <w:proofErr w:type="spellEnd"/>
      <w:r>
        <w:rPr>
          <w:color w:val="202020"/>
        </w:rPr>
        <w:t>;</w:t>
      </w:r>
      <w:proofErr w:type="gramEnd"/>
    </w:p>
    <w:p w:rsidR="00DC49C8" w:rsidRDefault="00DC49C8" w:rsidP="00D431FB">
      <w:pPr>
        <w:pStyle w:val="rvps2"/>
        <w:spacing w:before="0" w:beforeAutospacing="0" w:after="0" w:afterAutospacing="0"/>
        <w:ind w:firstLine="1134"/>
        <w:jc w:val="both"/>
        <w:rPr>
          <w:rFonts w:ascii="Helvetica" w:hAnsi="Helvetica" w:cs="Helvetica"/>
          <w:color w:val="202020"/>
          <w:sz w:val="18"/>
          <w:szCs w:val="18"/>
        </w:rPr>
      </w:pPr>
      <w:r>
        <w:rPr>
          <w:color w:val="202020"/>
        </w:rPr>
        <w:t xml:space="preserve">- </w:t>
      </w:r>
      <w:proofErr w:type="spellStart"/>
      <w:r>
        <w:rPr>
          <w:color w:val="202020"/>
        </w:rPr>
        <w:t>копію</w:t>
      </w:r>
      <w:proofErr w:type="spellEnd"/>
      <w:r>
        <w:rPr>
          <w:color w:val="202020"/>
        </w:rPr>
        <w:t xml:space="preserve"> </w:t>
      </w:r>
      <w:proofErr w:type="spellStart"/>
      <w:proofErr w:type="gramStart"/>
      <w:r>
        <w:rPr>
          <w:color w:val="202020"/>
        </w:rPr>
        <w:t>св</w:t>
      </w:r>
      <w:proofErr w:type="gramEnd"/>
      <w:r>
        <w:rPr>
          <w:color w:val="202020"/>
        </w:rPr>
        <w:t>ідоцтва</w:t>
      </w:r>
      <w:proofErr w:type="spellEnd"/>
      <w:r>
        <w:rPr>
          <w:color w:val="202020"/>
        </w:rPr>
        <w:t xml:space="preserve"> про </w:t>
      </w:r>
      <w:proofErr w:type="spellStart"/>
      <w:r>
        <w:rPr>
          <w:color w:val="202020"/>
        </w:rPr>
        <w:t>народження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або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копію</w:t>
      </w:r>
      <w:proofErr w:type="spellEnd"/>
      <w:r>
        <w:rPr>
          <w:color w:val="202020"/>
        </w:rPr>
        <w:t xml:space="preserve"> паспорта </w:t>
      </w:r>
      <w:proofErr w:type="spellStart"/>
      <w:r>
        <w:rPr>
          <w:color w:val="202020"/>
        </w:rPr>
        <w:t>дитини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з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інвалідністю</w:t>
      </w:r>
      <w:proofErr w:type="spellEnd"/>
      <w:r>
        <w:rPr>
          <w:color w:val="202020"/>
        </w:rPr>
        <w:t>;</w:t>
      </w:r>
    </w:p>
    <w:p w:rsidR="00DC49C8" w:rsidRDefault="00DC49C8" w:rsidP="00D431FB">
      <w:pPr>
        <w:pStyle w:val="rvps2"/>
        <w:spacing w:before="0" w:beforeAutospacing="0" w:after="0" w:afterAutospacing="0"/>
        <w:ind w:firstLine="1134"/>
        <w:jc w:val="both"/>
        <w:rPr>
          <w:rFonts w:ascii="Helvetica" w:hAnsi="Helvetica" w:cs="Helvetica"/>
          <w:color w:val="202020"/>
          <w:sz w:val="18"/>
          <w:szCs w:val="18"/>
        </w:rPr>
      </w:pPr>
      <w:r>
        <w:rPr>
          <w:color w:val="202020"/>
        </w:rPr>
        <w:t xml:space="preserve">- </w:t>
      </w:r>
      <w:proofErr w:type="spellStart"/>
      <w:r>
        <w:rPr>
          <w:color w:val="202020"/>
        </w:rPr>
        <w:t>копію</w:t>
      </w:r>
      <w:proofErr w:type="spellEnd"/>
      <w:r>
        <w:rPr>
          <w:color w:val="202020"/>
        </w:rPr>
        <w:t xml:space="preserve"> паспорта одного </w:t>
      </w:r>
      <w:proofErr w:type="spellStart"/>
      <w:r>
        <w:rPr>
          <w:color w:val="202020"/>
        </w:rPr>
        <w:t>з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батьків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дитини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з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інвалідністю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або</w:t>
      </w:r>
      <w:proofErr w:type="spellEnd"/>
      <w:r>
        <w:rPr>
          <w:color w:val="202020"/>
        </w:rPr>
        <w:t xml:space="preserve"> особи, яка </w:t>
      </w:r>
      <w:proofErr w:type="spellStart"/>
      <w:r>
        <w:rPr>
          <w:color w:val="202020"/>
        </w:rPr>
        <w:t>їх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заміню</w:t>
      </w:r>
      <w:proofErr w:type="gramStart"/>
      <w:r>
        <w:rPr>
          <w:color w:val="202020"/>
        </w:rPr>
        <w:t>є</w:t>
      </w:r>
      <w:proofErr w:type="spellEnd"/>
      <w:r>
        <w:rPr>
          <w:color w:val="202020"/>
        </w:rPr>
        <w:t>;</w:t>
      </w:r>
      <w:proofErr w:type="gramEnd"/>
    </w:p>
    <w:p w:rsidR="00DC49C8" w:rsidRDefault="00DC49C8" w:rsidP="00D431FB">
      <w:pPr>
        <w:pStyle w:val="rvps2"/>
        <w:spacing w:before="0" w:beforeAutospacing="0" w:after="0" w:afterAutospacing="0"/>
        <w:ind w:firstLine="1134"/>
        <w:jc w:val="both"/>
        <w:rPr>
          <w:rFonts w:ascii="Helvetica" w:hAnsi="Helvetica" w:cs="Helvetica"/>
          <w:color w:val="202020"/>
          <w:sz w:val="18"/>
          <w:szCs w:val="18"/>
        </w:rPr>
      </w:pPr>
      <w:r>
        <w:rPr>
          <w:color w:val="202020"/>
        </w:rPr>
        <w:t>-</w:t>
      </w:r>
      <w:proofErr w:type="spellStart"/>
      <w:r>
        <w:rPr>
          <w:color w:val="202020"/>
        </w:rPr>
        <w:t>довідку</w:t>
      </w:r>
      <w:proofErr w:type="spellEnd"/>
      <w:r>
        <w:rPr>
          <w:color w:val="202020"/>
        </w:rPr>
        <w:t xml:space="preserve"> про склад </w:t>
      </w:r>
      <w:proofErr w:type="spellStart"/>
      <w:r>
        <w:rPr>
          <w:color w:val="202020"/>
        </w:rPr>
        <w:t>сі</w:t>
      </w:r>
      <w:proofErr w:type="gramStart"/>
      <w:r>
        <w:rPr>
          <w:color w:val="202020"/>
        </w:rPr>
        <w:t>м</w:t>
      </w:r>
      <w:proofErr w:type="gramEnd"/>
      <w:r>
        <w:rPr>
          <w:color w:val="202020"/>
        </w:rPr>
        <w:t>’ї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або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зареєстрованих</w:t>
      </w:r>
      <w:proofErr w:type="spellEnd"/>
      <w:r>
        <w:rPr>
          <w:color w:val="202020"/>
        </w:rPr>
        <w:t xml:space="preserve"> у </w:t>
      </w:r>
      <w:proofErr w:type="spellStart"/>
      <w:r>
        <w:rPr>
          <w:color w:val="202020"/>
        </w:rPr>
        <w:t>житловому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приміщенні</w:t>
      </w:r>
      <w:proofErr w:type="spellEnd"/>
      <w:r>
        <w:rPr>
          <w:color w:val="202020"/>
        </w:rPr>
        <w:t xml:space="preserve"> / </w:t>
      </w:r>
      <w:proofErr w:type="spellStart"/>
      <w:r>
        <w:rPr>
          <w:color w:val="202020"/>
        </w:rPr>
        <w:t>будинку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осіб</w:t>
      </w:r>
      <w:proofErr w:type="spellEnd"/>
      <w:r>
        <w:rPr>
          <w:color w:val="202020"/>
        </w:rPr>
        <w:t>.</w:t>
      </w:r>
    </w:p>
    <w:p w:rsidR="00DC49C8" w:rsidRDefault="00DC49C8" w:rsidP="00D431FB">
      <w:pPr>
        <w:pStyle w:val="a3"/>
        <w:shd w:val="clear" w:color="auto" w:fill="FFFFFF"/>
        <w:spacing w:before="0" w:beforeAutospacing="0" w:after="75" w:afterAutospacing="0" w:line="360" w:lineRule="atLeast"/>
        <w:ind w:firstLine="1134"/>
        <w:jc w:val="both"/>
        <w:textAlignment w:val="baseline"/>
        <w:rPr>
          <w:rFonts w:ascii="Helvetica" w:hAnsi="Helvetica" w:cs="Helvetica"/>
          <w:color w:val="232B30"/>
          <w:sz w:val="23"/>
          <w:szCs w:val="23"/>
          <w:lang w:val="uk-UA"/>
        </w:rPr>
      </w:pPr>
    </w:p>
    <w:p w:rsidR="00DC49C8" w:rsidRPr="00E574E2" w:rsidRDefault="00DC49C8" w:rsidP="00F52A97">
      <w:pPr>
        <w:pStyle w:val="a3"/>
        <w:shd w:val="clear" w:color="auto" w:fill="FFFFFF"/>
        <w:spacing w:before="0" w:beforeAutospacing="0" w:after="75" w:afterAutospacing="0" w:line="360" w:lineRule="atLeast"/>
        <w:jc w:val="both"/>
        <w:textAlignment w:val="baseline"/>
        <w:rPr>
          <w:color w:val="232B30"/>
          <w:sz w:val="23"/>
          <w:szCs w:val="23"/>
          <w:lang w:val="uk-UA"/>
        </w:rPr>
      </w:pPr>
    </w:p>
    <w:p w:rsidR="00E574E2" w:rsidRPr="00E574E2" w:rsidRDefault="00E574E2" w:rsidP="00E574E2">
      <w:pPr>
        <w:tabs>
          <w:tab w:val="left" w:pos="9639"/>
        </w:tabs>
        <w:ind w:right="-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74E2">
        <w:rPr>
          <w:rFonts w:ascii="Times New Roman" w:hAnsi="Times New Roman" w:cs="Times New Roman"/>
          <w:sz w:val="28"/>
          <w:szCs w:val="28"/>
          <w:lang w:val="uk-UA"/>
        </w:rPr>
        <w:t>Начальник відділу персоніфікованого</w:t>
      </w:r>
    </w:p>
    <w:p w:rsidR="00E574E2" w:rsidRPr="00E574E2" w:rsidRDefault="00E574E2" w:rsidP="00E574E2">
      <w:pPr>
        <w:tabs>
          <w:tab w:val="left" w:pos="9639"/>
        </w:tabs>
        <w:ind w:right="-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74E2">
        <w:rPr>
          <w:rFonts w:ascii="Times New Roman" w:hAnsi="Times New Roman" w:cs="Times New Roman"/>
          <w:sz w:val="28"/>
          <w:szCs w:val="28"/>
          <w:lang w:val="uk-UA"/>
        </w:rPr>
        <w:t>обліку пільгових категорій населення</w:t>
      </w:r>
    </w:p>
    <w:p w:rsidR="00E574E2" w:rsidRPr="00E574E2" w:rsidRDefault="00E574E2" w:rsidP="00E574E2">
      <w:pPr>
        <w:tabs>
          <w:tab w:val="left" w:pos="9639"/>
        </w:tabs>
        <w:ind w:right="-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74E2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соціального захисту </w:t>
      </w:r>
    </w:p>
    <w:p w:rsidR="00E574E2" w:rsidRPr="00E574E2" w:rsidRDefault="00E574E2" w:rsidP="00E574E2">
      <w:pPr>
        <w:tabs>
          <w:tab w:val="left" w:pos="9639"/>
        </w:tabs>
        <w:ind w:right="-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74E2">
        <w:rPr>
          <w:rFonts w:ascii="Times New Roman" w:hAnsi="Times New Roman" w:cs="Times New Roman"/>
          <w:sz w:val="28"/>
          <w:szCs w:val="28"/>
          <w:lang w:val="uk-UA"/>
        </w:rPr>
        <w:t>населення департаменту соціально -</w:t>
      </w:r>
    </w:p>
    <w:p w:rsidR="00E574E2" w:rsidRPr="00E574E2" w:rsidRDefault="00E574E2" w:rsidP="00E574E2">
      <w:pPr>
        <w:tabs>
          <w:tab w:val="left" w:pos="9639"/>
        </w:tabs>
        <w:ind w:right="-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74E2">
        <w:rPr>
          <w:rFonts w:ascii="Times New Roman" w:hAnsi="Times New Roman" w:cs="Times New Roman"/>
          <w:sz w:val="28"/>
          <w:szCs w:val="28"/>
          <w:lang w:val="uk-UA"/>
        </w:rPr>
        <w:t>гуманітарної політики Вільногірської</w:t>
      </w:r>
    </w:p>
    <w:p w:rsidR="00A37697" w:rsidRPr="00756076" w:rsidRDefault="00E574E2" w:rsidP="00756076">
      <w:pPr>
        <w:tabs>
          <w:tab w:val="left" w:pos="9639"/>
        </w:tabs>
        <w:ind w:right="-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74E2">
        <w:rPr>
          <w:rFonts w:ascii="Times New Roman" w:hAnsi="Times New Roman" w:cs="Times New Roman"/>
          <w:sz w:val="28"/>
          <w:szCs w:val="28"/>
          <w:lang w:val="uk-UA"/>
        </w:rPr>
        <w:t>міської ради Дніпропетровської області                                      І.О.Коваленко</w:t>
      </w:r>
    </w:p>
    <w:sectPr w:rsidR="00A37697" w:rsidRPr="00756076" w:rsidSect="00D431F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7697"/>
    <w:rsid w:val="00037CBD"/>
    <w:rsid w:val="002F0979"/>
    <w:rsid w:val="00455047"/>
    <w:rsid w:val="0049573A"/>
    <w:rsid w:val="006006C5"/>
    <w:rsid w:val="00756076"/>
    <w:rsid w:val="007927F6"/>
    <w:rsid w:val="007A56A9"/>
    <w:rsid w:val="007E525E"/>
    <w:rsid w:val="0092500A"/>
    <w:rsid w:val="00963FD8"/>
    <w:rsid w:val="00994F39"/>
    <w:rsid w:val="009A248E"/>
    <w:rsid w:val="00A37697"/>
    <w:rsid w:val="00A437E6"/>
    <w:rsid w:val="00B932FC"/>
    <w:rsid w:val="00D15FF3"/>
    <w:rsid w:val="00D431FB"/>
    <w:rsid w:val="00DC49C8"/>
    <w:rsid w:val="00E574E2"/>
    <w:rsid w:val="00F52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2FC"/>
  </w:style>
  <w:style w:type="paragraph" w:styleId="1">
    <w:name w:val="heading 1"/>
    <w:basedOn w:val="a"/>
    <w:link w:val="10"/>
    <w:uiPriority w:val="9"/>
    <w:qFormat/>
    <w:rsid w:val="00DC49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2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52A97"/>
    <w:rPr>
      <w:color w:val="0000FF"/>
      <w:u w:val="single"/>
    </w:rPr>
  </w:style>
  <w:style w:type="character" w:customStyle="1" w:styleId="apple-converted-space">
    <w:name w:val="apple-converted-space"/>
    <w:basedOn w:val="a0"/>
    <w:rsid w:val="00F52A97"/>
  </w:style>
  <w:style w:type="character" w:styleId="a5">
    <w:name w:val="Strong"/>
    <w:basedOn w:val="a0"/>
    <w:qFormat/>
    <w:rsid w:val="00F52A9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C49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6">
    <w:name w:val="a"/>
    <w:basedOn w:val="a"/>
    <w:rsid w:val="00DC4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DC4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2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3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2.rada.gov.ua/laws/show/z0680-12/paran3" TargetMode="External"/><Relationship Id="rId4" Type="http://schemas.openxmlformats.org/officeDocument/2006/relationships/hyperlink" Target="http://zakon2.rada.gov.ua/laws/show/z0680-12/paran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User</cp:lastModifiedBy>
  <cp:revision>14</cp:revision>
  <cp:lastPrinted>2017-12-28T07:43:00Z</cp:lastPrinted>
  <dcterms:created xsi:type="dcterms:W3CDTF">2017-12-26T13:13:00Z</dcterms:created>
  <dcterms:modified xsi:type="dcterms:W3CDTF">2018-01-30T07:22:00Z</dcterms:modified>
</cp:coreProperties>
</file>