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74" w:rsidRPr="00412674" w:rsidRDefault="00412674" w:rsidP="00F7559B">
      <w:pPr>
        <w:spacing w:after="0"/>
        <w:jc w:val="center"/>
        <w:rPr>
          <w:rFonts w:eastAsia="Times New Roman"/>
          <w:b/>
          <w:bCs/>
          <w:color w:val="000000"/>
          <w:sz w:val="28"/>
          <w:szCs w:val="28"/>
          <w:lang w:val="uk-UA" w:eastAsia="ru-RU"/>
        </w:rPr>
      </w:pPr>
      <w:r w:rsidRPr="00412674">
        <w:rPr>
          <w:rFonts w:eastAsia="Times New Roman"/>
          <w:b/>
          <w:bCs/>
          <w:color w:val="000000"/>
          <w:sz w:val="28"/>
          <w:szCs w:val="28"/>
          <w:lang w:val="uk-UA" w:eastAsia="ru-RU"/>
        </w:rPr>
        <w:t>ОГОЛОШЕННЯ</w:t>
      </w:r>
    </w:p>
    <w:p w:rsidR="00412674" w:rsidRPr="00412674" w:rsidRDefault="00412674" w:rsidP="00412674">
      <w:pPr>
        <w:shd w:val="clear" w:color="auto" w:fill="FFFFFF"/>
        <w:spacing w:after="0" w:line="240" w:lineRule="auto"/>
        <w:jc w:val="center"/>
        <w:rPr>
          <w:rFonts w:eastAsia="Times New Roman"/>
          <w:color w:val="000000"/>
          <w:sz w:val="28"/>
          <w:szCs w:val="28"/>
          <w:lang w:val="uk-UA" w:eastAsia="ru-RU"/>
        </w:rPr>
      </w:pPr>
      <w:r w:rsidRPr="00412674">
        <w:rPr>
          <w:rFonts w:eastAsia="Times New Roman"/>
          <w:b/>
          <w:bCs/>
          <w:iCs/>
          <w:color w:val="000000"/>
          <w:sz w:val="28"/>
          <w:szCs w:val="28"/>
          <w:lang w:val="uk-UA" w:eastAsia="ru-RU"/>
        </w:rPr>
        <w:t>про проведення щорічного оцінювання фізичної підготовленості населення</w:t>
      </w:r>
      <w:r w:rsidRPr="00412674">
        <w:rPr>
          <w:rFonts w:eastAsia="Times New Roman"/>
          <w:b/>
          <w:bCs/>
          <w:color w:val="000000"/>
          <w:sz w:val="28"/>
          <w:szCs w:val="28"/>
          <w:lang w:val="uk-UA" w:eastAsia="ru-RU"/>
        </w:rPr>
        <w:t xml:space="preserve"> міста Вільногірськ</w:t>
      </w:r>
    </w:p>
    <w:p w:rsidR="00412674" w:rsidRPr="00412674" w:rsidRDefault="00412674" w:rsidP="00412674">
      <w:pPr>
        <w:shd w:val="clear" w:color="auto" w:fill="FFFFFF"/>
        <w:spacing w:after="0" w:line="240" w:lineRule="auto"/>
        <w:jc w:val="both"/>
        <w:rPr>
          <w:rFonts w:eastAsia="Times New Roman"/>
          <w:color w:val="000000"/>
          <w:sz w:val="28"/>
          <w:szCs w:val="28"/>
          <w:lang w:val="uk-UA" w:eastAsia="ru-RU"/>
        </w:rPr>
      </w:pPr>
      <w:r w:rsidRPr="00412674">
        <w:rPr>
          <w:rFonts w:eastAsia="Times New Roman"/>
          <w:b/>
          <w:bCs/>
          <w:color w:val="000000"/>
          <w:sz w:val="28"/>
          <w:szCs w:val="28"/>
          <w:lang w:val="uk-UA" w:eastAsia="ru-RU"/>
        </w:rPr>
        <w:t> </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 xml:space="preserve">Відповідно до постанови Кабінету Міністрів України                      від  09 грудня 2015 року № 1045 «Про затвердження Порядку проведення щорічного оцінювання фізичної підготовленості населення України», наказу Міністерства молоді та спорту України від 15 грудня 2016 року № 4665 «Про затвердження тестів і нормативів для проведення щорічного оцінювання фізичної підготовленості населення України», розпорядження міського голови </w:t>
      </w:r>
      <w:proofErr w:type="spellStart"/>
      <w:r w:rsidRPr="00412674">
        <w:rPr>
          <w:rFonts w:eastAsia="Times New Roman"/>
          <w:sz w:val="28"/>
          <w:szCs w:val="28"/>
          <w:lang w:val="uk-UA" w:eastAsia="ru-RU"/>
        </w:rPr>
        <w:t>м.Вільногірськ</w:t>
      </w:r>
      <w:proofErr w:type="spellEnd"/>
      <w:r w:rsidRPr="00412674">
        <w:rPr>
          <w:rFonts w:eastAsia="Times New Roman"/>
          <w:sz w:val="28"/>
          <w:szCs w:val="28"/>
          <w:lang w:val="uk-UA" w:eastAsia="ru-RU"/>
        </w:rPr>
        <w:t xml:space="preserve"> від 22 вересня 2017 року № р-274/0/3-17 «Про проведення щорічного оцінювання фізичної підготовленості населення міста Вільногірськ», з метою щорічного визначення рівня фізичної підготовленості населення міста Вільногірськ</w:t>
      </w:r>
      <w:r w:rsidRPr="00412674">
        <w:rPr>
          <w:rFonts w:eastAsia="Times New Roman"/>
          <w:bCs/>
          <w:sz w:val="28"/>
          <w:szCs w:val="28"/>
          <w:lang w:val="uk-UA" w:eastAsia="ru-RU"/>
        </w:rPr>
        <w:t xml:space="preserve"> та створення належних умов фізичного розвитку різних вікових груп населення </w:t>
      </w:r>
      <w:r w:rsidRPr="00412674">
        <w:rPr>
          <w:rFonts w:eastAsia="Times New Roman"/>
          <w:sz w:val="28"/>
          <w:szCs w:val="28"/>
          <w:lang w:val="uk-UA" w:eastAsia="ru-RU"/>
        </w:rPr>
        <w:t xml:space="preserve">КЗ «Спортивний комплекс «Авангард» Вільногірської міської ради Дніпропетровської області (далі – КЗ «СК «Авангард») проводить </w:t>
      </w:r>
      <w:r w:rsidRPr="00412674">
        <w:rPr>
          <w:rFonts w:eastAsia="Times New Roman"/>
          <w:bCs/>
          <w:iCs/>
          <w:sz w:val="28"/>
          <w:szCs w:val="28"/>
          <w:lang w:val="uk-UA" w:eastAsia="ru-RU"/>
        </w:rPr>
        <w:t>щорічне оцінювання фізичної підготовленості населення</w:t>
      </w:r>
      <w:r w:rsidRPr="00412674">
        <w:rPr>
          <w:rFonts w:eastAsia="Times New Roman"/>
          <w:bCs/>
          <w:sz w:val="28"/>
          <w:szCs w:val="28"/>
          <w:lang w:val="uk-UA" w:eastAsia="ru-RU"/>
        </w:rPr>
        <w:t xml:space="preserve"> міста Вільногірськ</w:t>
      </w:r>
      <w:r w:rsidRPr="00412674">
        <w:rPr>
          <w:rFonts w:eastAsia="Times New Roman"/>
          <w:sz w:val="28"/>
          <w:szCs w:val="28"/>
          <w:lang w:val="uk-UA" w:eastAsia="ru-RU"/>
        </w:rPr>
        <w:t xml:space="preserve"> (далі – Тестування) серед осіб, для яких проходження Тестування є добровільним (громадяни України, іноземці та особи  без громадянства, які перебувають в Україні на законних підставах). </w:t>
      </w:r>
    </w:p>
    <w:p w:rsidR="00412674" w:rsidRPr="00412674" w:rsidRDefault="00412674" w:rsidP="00412674">
      <w:pPr>
        <w:spacing w:after="0" w:line="240" w:lineRule="auto"/>
        <w:ind w:firstLine="1418"/>
        <w:jc w:val="both"/>
        <w:rPr>
          <w:rFonts w:eastAsia="Times New Roman"/>
          <w:sz w:val="28"/>
          <w:szCs w:val="28"/>
          <w:lang w:val="uk-UA" w:eastAsia="ru-RU"/>
        </w:rPr>
      </w:pPr>
    </w:p>
    <w:p w:rsidR="00412674" w:rsidRPr="00412674" w:rsidRDefault="00412674" w:rsidP="00412674">
      <w:pPr>
        <w:spacing w:after="0" w:line="240" w:lineRule="auto"/>
        <w:jc w:val="center"/>
        <w:rPr>
          <w:rFonts w:eastAsia="Calibri"/>
          <w:b/>
          <w:color w:val="000000"/>
          <w:sz w:val="28"/>
          <w:szCs w:val="28"/>
          <w:lang w:val="uk-UA" w:eastAsia="ru-RU"/>
        </w:rPr>
      </w:pPr>
      <w:r w:rsidRPr="00412674">
        <w:rPr>
          <w:rFonts w:eastAsia="Calibri"/>
          <w:b/>
          <w:color w:val="000000"/>
          <w:sz w:val="28"/>
          <w:szCs w:val="28"/>
          <w:lang w:val="uk-UA" w:eastAsia="ru-RU"/>
        </w:rPr>
        <w:t>Графік проведення щорічного оцінювання фізичної підготовленості населення міста Вільногірськ у 2018 році</w:t>
      </w:r>
    </w:p>
    <w:p w:rsidR="00412674" w:rsidRPr="00412674" w:rsidRDefault="00412674" w:rsidP="00412674">
      <w:pPr>
        <w:spacing w:after="0" w:line="240" w:lineRule="auto"/>
        <w:jc w:val="center"/>
        <w:rPr>
          <w:rFonts w:eastAsia="Calibri"/>
          <w:b/>
          <w:color w:val="00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370"/>
        <w:gridCol w:w="2446"/>
        <w:gridCol w:w="2387"/>
      </w:tblGrid>
      <w:tr w:rsidR="00412674" w:rsidRPr="00412674" w:rsidTr="00F7559B">
        <w:tc>
          <w:tcPr>
            <w:tcW w:w="2368" w:type="dxa"/>
            <w:shd w:val="clear" w:color="auto" w:fill="auto"/>
            <w:vAlign w:val="center"/>
          </w:tcPr>
          <w:p w:rsidR="00412674" w:rsidRPr="00412674" w:rsidRDefault="00412674" w:rsidP="00F7559B">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Дата проведення тестування</w:t>
            </w:r>
          </w:p>
        </w:tc>
        <w:tc>
          <w:tcPr>
            <w:tcW w:w="2370" w:type="dxa"/>
            <w:shd w:val="clear" w:color="auto" w:fill="auto"/>
            <w:vAlign w:val="center"/>
          </w:tcPr>
          <w:p w:rsidR="00412674" w:rsidRPr="00412674" w:rsidRDefault="00412674" w:rsidP="00F7559B">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Час проведення тестування</w:t>
            </w:r>
          </w:p>
        </w:tc>
        <w:tc>
          <w:tcPr>
            <w:tcW w:w="2446" w:type="dxa"/>
            <w:shd w:val="clear" w:color="auto" w:fill="auto"/>
            <w:vAlign w:val="center"/>
          </w:tcPr>
          <w:p w:rsidR="00412674" w:rsidRPr="00412674" w:rsidRDefault="00412674" w:rsidP="00F7559B">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Місце проведення тестування</w:t>
            </w:r>
          </w:p>
        </w:tc>
        <w:tc>
          <w:tcPr>
            <w:tcW w:w="2387" w:type="dxa"/>
            <w:shd w:val="clear" w:color="auto" w:fill="auto"/>
            <w:vAlign w:val="center"/>
          </w:tcPr>
          <w:p w:rsidR="00412674" w:rsidRPr="00412674" w:rsidRDefault="00412674" w:rsidP="00F7559B">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Види випробувань</w:t>
            </w:r>
          </w:p>
        </w:tc>
      </w:tr>
      <w:tr w:rsidR="00412674" w:rsidRPr="00412674" w:rsidTr="00F7559B">
        <w:tc>
          <w:tcPr>
            <w:tcW w:w="2368"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21.06.2018 р.</w:t>
            </w:r>
          </w:p>
        </w:tc>
        <w:tc>
          <w:tcPr>
            <w:tcW w:w="2370"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10:00 год.</w:t>
            </w:r>
          </w:p>
        </w:tc>
        <w:tc>
          <w:tcPr>
            <w:tcW w:w="2446"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КЗ «Спортивний комплекс «Авангард» Вільногірської міської ради Дніпропетровської області</w:t>
            </w:r>
          </w:p>
        </w:tc>
        <w:tc>
          <w:tcPr>
            <w:tcW w:w="2387"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Швидкість;</w:t>
            </w:r>
          </w:p>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сила ніг;</w:t>
            </w:r>
          </w:p>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витривалість</w:t>
            </w:r>
          </w:p>
        </w:tc>
      </w:tr>
      <w:tr w:rsidR="00412674" w:rsidRPr="00412674" w:rsidTr="00F7559B">
        <w:tc>
          <w:tcPr>
            <w:tcW w:w="2368"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22.06.2018 р.</w:t>
            </w:r>
          </w:p>
        </w:tc>
        <w:tc>
          <w:tcPr>
            <w:tcW w:w="2370" w:type="dxa"/>
            <w:shd w:val="clear" w:color="auto" w:fill="auto"/>
            <w:vAlign w:val="center"/>
          </w:tcPr>
          <w:p w:rsidR="00412674" w:rsidRPr="00412674" w:rsidRDefault="001A332D" w:rsidP="00F7559B">
            <w:pPr>
              <w:spacing w:after="0" w:line="240" w:lineRule="auto"/>
              <w:jc w:val="center"/>
              <w:rPr>
                <w:rFonts w:eastAsia="Calibri"/>
                <w:color w:val="000000"/>
                <w:lang w:val="uk-UA" w:eastAsia="ru-RU"/>
              </w:rPr>
            </w:pPr>
            <w:r>
              <w:rPr>
                <w:rFonts w:eastAsia="Calibri"/>
                <w:color w:val="000000"/>
                <w:lang w:val="uk-UA" w:eastAsia="ru-RU"/>
              </w:rPr>
              <w:t>11</w:t>
            </w:r>
            <w:r w:rsidR="00412674" w:rsidRPr="00412674">
              <w:rPr>
                <w:rFonts w:eastAsia="Calibri"/>
                <w:color w:val="000000"/>
                <w:lang w:val="uk-UA" w:eastAsia="ru-RU"/>
              </w:rPr>
              <w:t>:00 год.</w:t>
            </w:r>
          </w:p>
        </w:tc>
        <w:tc>
          <w:tcPr>
            <w:tcW w:w="2446"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КЗ «Спортивний комплекс «Авангард» Вільногірської міської ради Дніпропетровської області</w:t>
            </w:r>
          </w:p>
        </w:tc>
        <w:tc>
          <w:tcPr>
            <w:tcW w:w="2387" w:type="dxa"/>
            <w:shd w:val="clear" w:color="auto" w:fill="auto"/>
            <w:vAlign w:val="center"/>
          </w:tcPr>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Сила рук;</w:t>
            </w:r>
          </w:p>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сила м’язів тулуба;</w:t>
            </w:r>
          </w:p>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спритність;</w:t>
            </w:r>
          </w:p>
          <w:p w:rsidR="00412674" w:rsidRPr="00412674" w:rsidRDefault="00412674" w:rsidP="00F7559B">
            <w:pPr>
              <w:spacing w:after="0" w:line="240" w:lineRule="auto"/>
              <w:jc w:val="center"/>
              <w:rPr>
                <w:rFonts w:eastAsia="Calibri"/>
                <w:color w:val="000000"/>
                <w:lang w:val="uk-UA" w:eastAsia="ru-RU"/>
              </w:rPr>
            </w:pPr>
            <w:r w:rsidRPr="00412674">
              <w:rPr>
                <w:rFonts w:eastAsia="Calibri"/>
                <w:color w:val="000000"/>
                <w:lang w:val="uk-UA" w:eastAsia="ru-RU"/>
              </w:rPr>
              <w:t>гнучкість</w:t>
            </w:r>
          </w:p>
          <w:p w:rsidR="00412674" w:rsidRPr="00412674" w:rsidRDefault="00412674" w:rsidP="00F7559B">
            <w:pPr>
              <w:spacing w:after="0" w:line="240" w:lineRule="auto"/>
              <w:jc w:val="center"/>
              <w:rPr>
                <w:rFonts w:eastAsia="Calibri"/>
                <w:color w:val="000000"/>
                <w:lang w:val="uk-UA" w:eastAsia="ru-RU"/>
              </w:rPr>
            </w:pPr>
          </w:p>
        </w:tc>
      </w:tr>
    </w:tbl>
    <w:p w:rsidR="00412674" w:rsidRPr="00412674" w:rsidRDefault="00412674" w:rsidP="00412674">
      <w:pPr>
        <w:shd w:val="clear" w:color="auto" w:fill="FFFFFF"/>
        <w:spacing w:after="0" w:line="240" w:lineRule="auto"/>
        <w:ind w:firstLine="1418"/>
        <w:jc w:val="both"/>
        <w:rPr>
          <w:rFonts w:eastAsia="Times New Roman"/>
          <w:sz w:val="28"/>
          <w:szCs w:val="28"/>
          <w:u w:val="single"/>
          <w:lang w:val="uk-UA" w:eastAsia="ru-RU"/>
        </w:rPr>
      </w:pPr>
    </w:p>
    <w:p w:rsidR="00412674" w:rsidRPr="00412674" w:rsidRDefault="00412674" w:rsidP="00412674">
      <w:pPr>
        <w:shd w:val="clear" w:color="auto" w:fill="FFFFFF"/>
        <w:spacing w:after="0" w:line="240" w:lineRule="auto"/>
        <w:ind w:firstLine="708"/>
        <w:jc w:val="both"/>
        <w:rPr>
          <w:rFonts w:eastAsia="Times New Roman"/>
          <w:sz w:val="28"/>
          <w:szCs w:val="28"/>
          <w:lang w:val="uk-UA" w:eastAsia="ru-RU"/>
        </w:rPr>
      </w:pPr>
      <w:r w:rsidRPr="00412674">
        <w:rPr>
          <w:rFonts w:eastAsia="Times New Roman"/>
          <w:sz w:val="28"/>
          <w:szCs w:val="28"/>
          <w:u w:val="single"/>
          <w:lang w:val="uk-UA" w:eastAsia="ru-RU"/>
        </w:rPr>
        <w:t xml:space="preserve">Особа, яка має бажання прийняти участь у </w:t>
      </w:r>
      <w:r w:rsidRPr="00412674">
        <w:rPr>
          <w:rFonts w:eastAsia="Times New Roman"/>
          <w:bCs/>
          <w:iCs/>
          <w:sz w:val="28"/>
          <w:szCs w:val="28"/>
          <w:u w:val="single"/>
          <w:lang w:val="uk-UA" w:eastAsia="ru-RU"/>
        </w:rPr>
        <w:t>Тестуванні</w:t>
      </w:r>
      <w:r w:rsidRPr="00412674">
        <w:rPr>
          <w:rFonts w:eastAsia="Times New Roman"/>
          <w:sz w:val="28"/>
          <w:szCs w:val="28"/>
          <w:u w:val="single"/>
          <w:lang w:val="uk-UA" w:eastAsia="ru-RU"/>
        </w:rPr>
        <w:t xml:space="preserve"> направляє до КЗ «СК «Авангард» заявку на проходження тестування особисто, поштою або електронною поштою за формою, наведеною у додатку 1 до цього оголошення</w:t>
      </w:r>
      <w:r w:rsidRPr="00412674">
        <w:rPr>
          <w:rFonts w:eastAsia="Times New Roman"/>
          <w:sz w:val="28"/>
          <w:szCs w:val="28"/>
          <w:lang w:val="uk-UA" w:eastAsia="ru-RU"/>
        </w:rPr>
        <w:t>.</w:t>
      </w:r>
    </w:p>
    <w:p w:rsidR="00412674" w:rsidRPr="00412674" w:rsidRDefault="00412674" w:rsidP="00412674">
      <w:pPr>
        <w:shd w:val="clear" w:color="auto" w:fill="FFFFFF"/>
        <w:spacing w:after="0" w:line="240" w:lineRule="auto"/>
        <w:ind w:firstLine="1418"/>
        <w:jc w:val="both"/>
        <w:rPr>
          <w:rFonts w:eastAsia="Times New Roman"/>
          <w:sz w:val="28"/>
          <w:szCs w:val="28"/>
          <w:u w:val="single"/>
          <w:lang w:val="uk-UA" w:eastAsia="ru-RU"/>
        </w:rPr>
      </w:pPr>
    </w:p>
    <w:p w:rsidR="00F7559B" w:rsidRDefault="00F7559B" w:rsidP="00412674">
      <w:pPr>
        <w:shd w:val="clear" w:color="auto" w:fill="FFFFFF"/>
        <w:spacing w:after="150" w:line="240" w:lineRule="auto"/>
        <w:ind w:firstLine="1418"/>
        <w:jc w:val="both"/>
        <w:textAlignment w:val="baseline"/>
        <w:rPr>
          <w:rFonts w:eastAsia="Times New Roman"/>
          <w:color w:val="000000"/>
          <w:sz w:val="28"/>
          <w:szCs w:val="28"/>
          <w:lang w:val="uk-UA" w:eastAsia="ru-RU"/>
        </w:rPr>
      </w:pPr>
    </w:p>
    <w:p w:rsidR="00412674" w:rsidRPr="00412674" w:rsidRDefault="00412674" w:rsidP="00412674">
      <w:pPr>
        <w:shd w:val="clear" w:color="auto" w:fill="FFFFFF"/>
        <w:spacing w:after="150" w:line="240" w:lineRule="auto"/>
        <w:ind w:firstLine="1418"/>
        <w:jc w:val="both"/>
        <w:textAlignment w:val="baseline"/>
        <w:rPr>
          <w:rFonts w:eastAsia="Times New Roman"/>
          <w:color w:val="000000"/>
          <w:sz w:val="28"/>
          <w:szCs w:val="28"/>
          <w:lang w:val="uk-UA" w:eastAsia="ru-RU"/>
        </w:rPr>
      </w:pPr>
      <w:r w:rsidRPr="00412674">
        <w:rPr>
          <w:rFonts w:eastAsia="Times New Roman"/>
          <w:color w:val="000000"/>
          <w:sz w:val="28"/>
          <w:szCs w:val="28"/>
          <w:lang w:val="uk-UA" w:eastAsia="ru-RU"/>
        </w:rPr>
        <w:lastRenderedPageBreak/>
        <w:t>У заявці зазначаються: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0" w:name="n73"/>
      <w:bookmarkEnd w:id="0"/>
      <w:r w:rsidRPr="00412674">
        <w:rPr>
          <w:rFonts w:eastAsia="Times New Roman"/>
          <w:color w:val="000000"/>
          <w:sz w:val="28"/>
          <w:szCs w:val="28"/>
          <w:lang w:val="uk-UA" w:eastAsia="ru-RU"/>
        </w:rPr>
        <w:t>прізвище, ім'я, по батькові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 w:name="n74"/>
      <w:bookmarkEnd w:id="1"/>
      <w:r w:rsidRPr="00412674">
        <w:rPr>
          <w:rFonts w:eastAsia="Times New Roman"/>
          <w:color w:val="000000"/>
          <w:sz w:val="28"/>
          <w:szCs w:val="28"/>
          <w:lang w:val="uk-UA" w:eastAsia="ru-RU"/>
        </w:rPr>
        <w:t>стать;</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2" w:name="n75"/>
      <w:bookmarkEnd w:id="2"/>
      <w:r w:rsidRPr="00412674">
        <w:rPr>
          <w:rFonts w:eastAsia="Times New Roman"/>
          <w:color w:val="000000"/>
          <w:sz w:val="28"/>
          <w:szCs w:val="28"/>
          <w:lang w:val="uk-UA" w:eastAsia="ru-RU"/>
        </w:rPr>
        <w:t>дата народження;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3" w:name="n76"/>
      <w:bookmarkEnd w:id="3"/>
      <w:r w:rsidRPr="00412674">
        <w:rPr>
          <w:rFonts w:eastAsia="Times New Roman"/>
          <w:color w:val="000000"/>
          <w:sz w:val="28"/>
          <w:szCs w:val="28"/>
          <w:lang w:val="uk-UA" w:eastAsia="ru-RU"/>
        </w:rPr>
        <w:t>документ, що посвідчує особу (серія, номер);</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4" w:name="n77"/>
      <w:bookmarkEnd w:id="4"/>
      <w:r w:rsidRPr="00412674">
        <w:rPr>
          <w:rFonts w:eastAsia="Times New Roman"/>
          <w:color w:val="000000"/>
          <w:sz w:val="28"/>
          <w:szCs w:val="28"/>
          <w:lang w:val="uk-UA" w:eastAsia="ru-RU"/>
        </w:rPr>
        <w:t>місце проживання;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5" w:name="n78"/>
      <w:bookmarkEnd w:id="5"/>
      <w:r w:rsidRPr="00412674">
        <w:rPr>
          <w:rFonts w:eastAsia="Times New Roman"/>
          <w:color w:val="000000"/>
          <w:sz w:val="28"/>
          <w:szCs w:val="28"/>
          <w:lang w:val="uk-UA" w:eastAsia="ru-RU"/>
        </w:rPr>
        <w:t>контактний телефон, адреса електронної пошти;</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6" w:name="n79"/>
      <w:bookmarkEnd w:id="6"/>
      <w:r w:rsidRPr="00412674">
        <w:rPr>
          <w:rFonts w:eastAsia="Times New Roman"/>
          <w:color w:val="000000"/>
          <w:sz w:val="28"/>
          <w:szCs w:val="28"/>
          <w:lang w:val="uk-UA" w:eastAsia="ru-RU"/>
        </w:rPr>
        <w:t>основне місце навчання, роботи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7" w:name="n80"/>
      <w:bookmarkEnd w:id="7"/>
      <w:r w:rsidRPr="00412674">
        <w:rPr>
          <w:rFonts w:eastAsia="Times New Roman"/>
          <w:color w:val="000000"/>
          <w:sz w:val="28"/>
          <w:szCs w:val="28"/>
          <w:lang w:val="uk-UA" w:eastAsia="ru-RU"/>
        </w:rPr>
        <w:t>спортивне звання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8" w:name="n81"/>
      <w:bookmarkEnd w:id="8"/>
      <w:r w:rsidRPr="00412674">
        <w:rPr>
          <w:rFonts w:eastAsia="Times New Roman"/>
          <w:color w:val="000000"/>
          <w:sz w:val="28"/>
          <w:szCs w:val="28"/>
          <w:lang w:val="uk-UA" w:eastAsia="ru-RU"/>
        </w:rPr>
        <w:t>спортивний розряд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9" w:name="n82"/>
      <w:bookmarkEnd w:id="9"/>
      <w:r w:rsidRPr="00412674">
        <w:rPr>
          <w:rFonts w:eastAsia="Times New Roman"/>
          <w:color w:val="000000"/>
          <w:sz w:val="28"/>
          <w:szCs w:val="28"/>
          <w:lang w:val="uk-UA" w:eastAsia="ru-RU"/>
        </w:rPr>
        <w:t>перелік обраних видів тестів.</w:t>
      </w:r>
    </w:p>
    <w:p w:rsidR="00412674" w:rsidRPr="00412674" w:rsidRDefault="00412674" w:rsidP="00412674">
      <w:pPr>
        <w:shd w:val="clear" w:color="auto" w:fill="FFFFFF"/>
        <w:spacing w:after="0" w:line="240" w:lineRule="auto"/>
        <w:ind w:firstLine="450"/>
        <w:jc w:val="both"/>
        <w:textAlignment w:val="baseline"/>
        <w:rPr>
          <w:rFonts w:eastAsia="Times New Roman"/>
          <w:color w:val="000000"/>
          <w:sz w:val="28"/>
          <w:szCs w:val="28"/>
          <w:lang w:val="uk-UA" w:eastAsia="ru-RU"/>
        </w:rPr>
      </w:pPr>
      <w:bookmarkStart w:id="10" w:name="n83"/>
      <w:bookmarkEnd w:id="10"/>
    </w:p>
    <w:p w:rsidR="00412674" w:rsidRPr="00412674" w:rsidRDefault="00412674" w:rsidP="00412674">
      <w:pPr>
        <w:shd w:val="clear" w:color="auto" w:fill="FFFFFF"/>
        <w:spacing w:after="0" w:line="240" w:lineRule="auto"/>
        <w:ind w:firstLine="1418"/>
        <w:jc w:val="both"/>
        <w:textAlignment w:val="baseline"/>
        <w:rPr>
          <w:rFonts w:eastAsia="Times New Roman"/>
          <w:color w:val="000000"/>
          <w:sz w:val="28"/>
          <w:szCs w:val="28"/>
          <w:lang w:val="uk-UA" w:eastAsia="ru-RU"/>
        </w:rPr>
      </w:pPr>
      <w:r w:rsidRPr="00412674">
        <w:rPr>
          <w:rFonts w:eastAsia="Times New Roman"/>
          <w:color w:val="000000"/>
          <w:sz w:val="28"/>
          <w:szCs w:val="28"/>
          <w:lang w:val="uk-UA" w:eastAsia="ru-RU"/>
        </w:rPr>
        <w:t>До заявки додаються: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1" w:name="n84"/>
      <w:bookmarkEnd w:id="11"/>
      <w:r w:rsidRPr="00412674">
        <w:rPr>
          <w:rFonts w:eastAsia="Times New Roman"/>
          <w:color w:val="000000"/>
          <w:sz w:val="28"/>
          <w:szCs w:val="28"/>
          <w:lang w:val="uk-UA" w:eastAsia="ru-RU"/>
        </w:rPr>
        <w:t>копія документа, що посвідчує особу;</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2" w:name="n85"/>
      <w:bookmarkEnd w:id="12"/>
      <w:r w:rsidRPr="00412674">
        <w:rPr>
          <w:rFonts w:eastAsia="Times New Roman"/>
          <w:color w:val="000000"/>
          <w:sz w:val="28"/>
          <w:szCs w:val="28"/>
          <w:lang w:val="uk-UA" w:eastAsia="ru-RU"/>
        </w:rPr>
        <w:t>форма первинної облікової документації </w:t>
      </w:r>
      <w:hyperlink r:id="rId6" w:tgtFrame="_blank" w:history="1">
        <w:r w:rsidRPr="00412674">
          <w:rPr>
            <w:rFonts w:eastAsia="Times New Roman"/>
            <w:color w:val="000099"/>
            <w:sz w:val="28"/>
            <w:szCs w:val="28"/>
            <w:u w:val="single"/>
            <w:bdr w:val="none" w:sz="0" w:space="0" w:color="auto" w:frame="1"/>
            <w:lang w:val="uk-UA" w:eastAsia="ru-RU"/>
          </w:rPr>
          <w:t>№ 086-1/о</w:t>
        </w:r>
      </w:hyperlink>
      <w:r w:rsidRPr="00412674">
        <w:rPr>
          <w:rFonts w:eastAsia="Times New Roman"/>
          <w:color w:val="000000"/>
          <w:sz w:val="28"/>
          <w:szCs w:val="28"/>
          <w:lang w:val="uk-UA" w:eastAsia="ru-RU"/>
        </w:rPr>
        <w:t> "Довідка учня загальноосвітнього навчального закладу про результати обов'язкового медичного профілактичного огляду", затверджена наказом Міністерства охорони здоров'я України від 16 серпня 2010 року № 682, зареєстрованим в Міністерстві юстиції України 10 вересня 2010 року за № 794/18089 (далі - довідка), та/або форма первинної облікової документації </w:t>
      </w:r>
      <w:hyperlink r:id="rId7" w:anchor="n3" w:tgtFrame="_blank" w:history="1">
        <w:r w:rsidRPr="00412674">
          <w:rPr>
            <w:rFonts w:eastAsia="Times New Roman"/>
            <w:color w:val="000099"/>
            <w:sz w:val="28"/>
            <w:szCs w:val="28"/>
            <w:u w:val="single"/>
            <w:bdr w:val="none" w:sz="0" w:space="0" w:color="auto" w:frame="1"/>
            <w:lang w:val="uk-UA" w:eastAsia="ru-RU"/>
          </w:rPr>
          <w:t>№ 027/о</w:t>
        </w:r>
      </w:hyperlink>
      <w:r w:rsidRPr="00412674">
        <w:rPr>
          <w:rFonts w:eastAsia="Times New Roman"/>
          <w:color w:val="000000"/>
          <w:sz w:val="28"/>
          <w:szCs w:val="28"/>
          <w:lang w:val="uk-UA" w:eastAsia="ru-RU"/>
        </w:rPr>
        <w:t> "Виписка із медичної карти амбулаторного (стаціонарного) хворого", затверджена наказом Міністерства охорони здоров'я України від 14 лютого 2012 року № 110, зареєстрованим в Міністерстві юстиції України 28 квітня 2012 року за № 661/20974;</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3" w:name="n86"/>
      <w:bookmarkEnd w:id="13"/>
      <w:r w:rsidRPr="00412674">
        <w:rPr>
          <w:rFonts w:eastAsia="Times New Roman"/>
          <w:color w:val="000000"/>
          <w:sz w:val="28"/>
          <w:szCs w:val="28"/>
          <w:lang w:val="uk-UA" w:eastAsia="ru-RU"/>
        </w:rPr>
        <w:t>згода на обробку персональних даних за формою, наведеною у додатку 2 до цього оголошення.</w:t>
      </w:r>
    </w:p>
    <w:p w:rsidR="00412674" w:rsidRPr="00412674" w:rsidRDefault="00412674" w:rsidP="00412674">
      <w:pPr>
        <w:shd w:val="clear" w:color="auto" w:fill="FFFFFF"/>
        <w:spacing w:after="0" w:line="240" w:lineRule="auto"/>
        <w:ind w:left="810"/>
        <w:jc w:val="both"/>
        <w:textAlignment w:val="baseline"/>
        <w:rPr>
          <w:rFonts w:eastAsia="Times New Roman"/>
          <w:color w:val="000000"/>
          <w:sz w:val="28"/>
          <w:szCs w:val="28"/>
          <w:lang w:val="uk-UA" w:eastAsia="ru-RU"/>
        </w:rPr>
      </w:pPr>
    </w:p>
    <w:p w:rsidR="00412674" w:rsidRPr="00412674" w:rsidRDefault="00412674" w:rsidP="00412674">
      <w:pPr>
        <w:spacing w:after="0" w:line="240" w:lineRule="auto"/>
        <w:ind w:firstLine="1418"/>
        <w:jc w:val="both"/>
        <w:rPr>
          <w:rFonts w:eastAsia="Times New Roman"/>
          <w:sz w:val="28"/>
          <w:szCs w:val="28"/>
          <w:u w:val="single"/>
          <w:lang w:val="uk-UA" w:eastAsia="ru-RU"/>
        </w:rPr>
      </w:pPr>
      <w:r w:rsidRPr="00412674">
        <w:rPr>
          <w:rFonts w:eastAsia="Times New Roman"/>
          <w:sz w:val="28"/>
          <w:szCs w:val="28"/>
          <w:u w:val="single"/>
          <w:lang w:val="uk-UA" w:eastAsia="ru-RU"/>
        </w:rPr>
        <w:t>Вимоги до учасників Тестування:</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До Тестування допускаються учасники, які систематично займаються фізичною культурою і спортом, у тому числі самостійно, які пройшли медичне обстеження і допущені лікарем до тестування, а також ознайомлені з вимогами правил безпеки.</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Учасники Тестування враховуються тільки один раз (за місцем роботи, або навчання, або проживання).</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Учасник не допускається до проходження Тестування (припиняє проходження Тестування) у таких випадках:</w:t>
      </w:r>
    </w:p>
    <w:p w:rsidR="00412674" w:rsidRPr="00412674" w:rsidRDefault="00412674" w:rsidP="00412674">
      <w:pPr>
        <w:numPr>
          <w:ilvl w:val="0"/>
          <w:numId w:val="1"/>
        </w:numPr>
        <w:spacing w:after="0" w:line="240" w:lineRule="auto"/>
        <w:jc w:val="both"/>
        <w:rPr>
          <w:rFonts w:eastAsia="Times New Roman"/>
          <w:sz w:val="28"/>
          <w:szCs w:val="28"/>
          <w:lang w:val="uk-UA" w:eastAsia="ru-RU"/>
        </w:rPr>
      </w:pPr>
      <w:bookmarkStart w:id="14" w:name="n93"/>
      <w:bookmarkEnd w:id="14"/>
      <w:r w:rsidRPr="00412674">
        <w:rPr>
          <w:rFonts w:eastAsia="Times New Roman"/>
          <w:sz w:val="28"/>
          <w:szCs w:val="28"/>
          <w:lang w:val="uk-UA" w:eastAsia="ru-RU"/>
        </w:rPr>
        <w:t>надання неповних даних у заявці на проходження Тестування;</w:t>
      </w:r>
    </w:p>
    <w:p w:rsidR="00412674" w:rsidRPr="00412674" w:rsidRDefault="00412674" w:rsidP="00412674">
      <w:pPr>
        <w:numPr>
          <w:ilvl w:val="0"/>
          <w:numId w:val="1"/>
        </w:numPr>
        <w:spacing w:after="0" w:line="240" w:lineRule="auto"/>
        <w:jc w:val="both"/>
        <w:rPr>
          <w:rFonts w:eastAsia="Times New Roman"/>
          <w:sz w:val="28"/>
          <w:szCs w:val="28"/>
          <w:lang w:val="uk-UA" w:eastAsia="ru-RU"/>
        </w:rPr>
      </w:pPr>
      <w:bookmarkStart w:id="15" w:name="n94"/>
      <w:bookmarkEnd w:id="15"/>
      <w:r w:rsidRPr="00412674">
        <w:rPr>
          <w:rFonts w:eastAsia="Times New Roman"/>
          <w:sz w:val="28"/>
          <w:szCs w:val="28"/>
          <w:lang w:val="uk-UA" w:eastAsia="ru-RU"/>
        </w:rPr>
        <w:t>неподання необхідних документів;</w:t>
      </w:r>
    </w:p>
    <w:p w:rsidR="00412674" w:rsidRPr="00412674" w:rsidRDefault="00412674" w:rsidP="00412674">
      <w:pPr>
        <w:numPr>
          <w:ilvl w:val="0"/>
          <w:numId w:val="1"/>
        </w:numPr>
        <w:spacing w:after="0" w:line="240" w:lineRule="auto"/>
        <w:jc w:val="both"/>
        <w:rPr>
          <w:rFonts w:eastAsia="Times New Roman"/>
          <w:sz w:val="28"/>
          <w:szCs w:val="28"/>
          <w:lang w:val="uk-UA" w:eastAsia="ru-RU"/>
        </w:rPr>
      </w:pPr>
      <w:bookmarkStart w:id="16" w:name="n95"/>
      <w:bookmarkEnd w:id="16"/>
      <w:r w:rsidRPr="00412674">
        <w:rPr>
          <w:rFonts w:eastAsia="Times New Roman"/>
          <w:sz w:val="28"/>
          <w:szCs w:val="28"/>
          <w:lang w:val="uk-UA" w:eastAsia="ru-RU"/>
        </w:rPr>
        <w:t>погіршення його фізичного стану до початку або в момент виконання комплексу тестів.</w:t>
      </w:r>
    </w:p>
    <w:p w:rsidR="00412674" w:rsidRDefault="00412674" w:rsidP="00412674">
      <w:pPr>
        <w:spacing w:after="0" w:line="240" w:lineRule="auto"/>
        <w:ind w:firstLine="1418"/>
        <w:jc w:val="both"/>
        <w:rPr>
          <w:rFonts w:eastAsia="Times New Roman"/>
          <w:sz w:val="28"/>
          <w:szCs w:val="28"/>
          <w:lang w:val="uk-UA" w:eastAsia="ru-RU"/>
        </w:rPr>
      </w:pPr>
    </w:p>
    <w:p w:rsidR="00412674" w:rsidRPr="00412674" w:rsidRDefault="00412674" w:rsidP="00412674">
      <w:pPr>
        <w:spacing w:after="0" w:line="240" w:lineRule="auto"/>
        <w:ind w:firstLine="1418"/>
        <w:jc w:val="both"/>
        <w:rPr>
          <w:rFonts w:eastAsia="Calibri"/>
          <w:sz w:val="28"/>
          <w:szCs w:val="28"/>
          <w:lang w:val="uk-UA" w:eastAsia="ru-RU"/>
        </w:rPr>
      </w:pPr>
      <w:r w:rsidRPr="00412674">
        <w:rPr>
          <w:rFonts w:eastAsia="Calibri"/>
          <w:sz w:val="28"/>
          <w:szCs w:val="28"/>
          <w:lang w:val="uk-UA" w:eastAsia="ru-RU"/>
        </w:rPr>
        <w:t>У разі погіршення погодних умов тестування не проводиться.</w:t>
      </w:r>
    </w:p>
    <w:p w:rsidR="00412674" w:rsidRPr="00F67C8C" w:rsidRDefault="00412674" w:rsidP="00412674">
      <w:pPr>
        <w:spacing w:before="100" w:beforeAutospacing="1" w:after="100" w:afterAutospacing="1" w:line="240" w:lineRule="auto"/>
        <w:ind w:firstLine="1418"/>
        <w:jc w:val="both"/>
        <w:rPr>
          <w:rFonts w:eastAsia="Calibri"/>
          <w:iCs/>
          <w:sz w:val="28"/>
          <w:szCs w:val="28"/>
          <w:lang w:val="uk-UA" w:eastAsia="ru-RU"/>
        </w:rPr>
      </w:pPr>
      <w:r w:rsidRPr="00F67C8C">
        <w:rPr>
          <w:rFonts w:eastAsia="Calibri"/>
          <w:sz w:val="28"/>
          <w:szCs w:val="28"/>
          <w:lang w:val="uk-UA" w:eastAsia="ru-RU"/>
        </w:rPr>
        <w:lastRenderedPageBreak/>
        <w:t xml:space="preserve">Контактна особа для отримання додаткової інформації </w:t>
      </w:r>
      <w:proofErr w:type="spellStart"/>
      <w:r w:rsidRPr="00F67C8C">
        <w:rPr>
          <w:rFonts w:eastAsia="Calibri"/>
          <w:sz w:val="28"/>
          <w:szCs w:val="28"/>
          <w:lang w:val="uk-UA" w:eastAsia="ru-RU"/>
        </w:rPr>
        <w:t>Бобошко</w:t>
      </w:r>
      <w:proofErr w:type="spellEnd"/>
      <w:r w:rsidRPr="00F67C8C">
        <w:rPr>
          <w:rFonts w:eastAsia="Calibri"/>
          <w:sz w:val="28"/>
          <w:szCs w:val="28"/>
          <w:lang w:val="uk-UA" w:eastAsia="ru-RU"/>
        </w:rPr>
        <w:t xml:space="preserve"> Олександр Сергійович </w:t>
      </w:r>
      <w:r w:rsidRPr="00F67C8C">
        <w:rPr>
          <w:rFonts w:eastAsia="Calibri"/>
          <w:iCs/>
          <w:sz w:val="28"/>
          <w:szCs w:val="28"/>
          <w:lang w:val="uk-UA" w:eastAsia="ru-RU"/>
        </w:rPr>
        <w:t>097 313 92 17</w:t>
      </w:r>
      <w:r w:rsidRPr="00F67C8C">
        <w:rPr>
          <w:rFonts w:eastAsia="Calibri"/>
          <w:sz w:val="28"/>
          <w:szCs w:val="28"/>
          <w:lang w:val="uk-UA" w:eastAsia="ru-RU"/>
        </w:rPr>
        <w:t xml:space="preserve">. </w:t>
      </w:r>
    </w:p>
    <w:p w:rsidR="00412674" w:rsidRDefault="00412674" w:rsidP="00412674">
      <w:pPr>
        <w:spacing w:after="0" w:line="240" w:lineRule="auto"/>
        <w:ind w:firstLine="1418"/>
        <w:jc w:val="both"/>
        <w:rPr>
          <w:rFonts w:eastAsia="Calibri"/>
          <w:sz w:val="28"/>
          <w:szCs w:val="28"/>
          <w:lang w:val="uk-UA" w:eastAsia="ru-RU"/>
        </w:rPr>
      </w:pPr>
      <w:r w:rsidRPr="00F67C8C">
        <w:rPr>
          <w:rFonts w:eastAsia="Calibri"/>
          <w:sz w:val="28"/>
          <w:szCs w:val="28"/>
          <w:u w:val="single"/>
          <w:lang w:val="uk-UA" w:eastAsia="ru-RU"/>
        </w:rPr>
        <w:t>Місце прийому документів за адресою</w:t>
      </w:r>
      <w:r w:rsidRPr="00F67C8C">
        <w:rPr>
          <w:rFonts w:eastAsia="Calibri"/>
          <w:sz w:val="28"/>
          <w:szCs w:val="28"/>
          <w:lang w:val="uk-UA" w:eastAsia="ru-RU"/>
        </w:rPr>
        <w:t xml:space="preserve">: 51700, Дніпропетровська область м. Вільногірськ, вул. Центральна, 28. Контактний телефон            </w:t>
      </w:r>
      <w:r w:rsidRPr="00F67C8C">
        <w:rPr>
          <w:rFonts w:eastAsia="Calibri"/>
          <w:iCs/>
          <w:sz w:val="28"/>
          <w:szCs w:val="28"/>
          <w:lang w:val="uk-UA" w:eastAsia="ru-RU"/>
        </w:rPr>
        <w:t>097 313 92 17</w:t>
      </w:r>
      <w:r w:rsidRPr="00F67C8C">
        <w:rPr>
          <w:rFonts w:eastAsia="Calibri"/>
          <w:sz w:val="28"/>
          <w:szCs w:val="28"/>
          <w:lang w:val="uk-UA" w:eastAsia="ru-RU"/>
        </w:rPr>
        <w:t>, електронна адреса</w:t>
      </w:r>
      <w:r w:rsidRPr="001A332D">
        <w:rPr>
          <w:rFonts w:eastAsia="Calibri"/>
          <w:sz w:val="28"/>
          <w:szCs w:val="28"/>
          <w:lang w:val="uk-UA" w:eastAsia="ru-RU"/>
        </w:rPr>
        <w:t>: </w:t>
      </w:r>
      <w:hyperlink r:id="rId8" w:history="1">
        <w:r w:rsidR="001A332D" w:rsidRPr="001A332D">
          <w:rPr>
            <w:rStyle w:val="a3"/>
            <w:rFonts w:eastAsia="Calibri"/>
            <w:sz w:val="28"/>
            <w:szCs w:val="28"/>
            <w:u w:val="none"/>
            <w:lang w:eastAsia="ru-RU"/>
          </w:rPr>
          <w:t>avangard09@ukr.net</w:t>
        </w:r>
      </w:hyperlink>
      <w:r w:rsidRPr="00F67C8C">
        <w:rPr>
          <w:rFonts w:eastAsia="Calibri"/>
          <w:sz w:val="28"/>
          <w:szCs w:val="28"/>
          <w:lang w:val="uk-UA" w:eastAsia="ru-RU"/>
        </w:rPr>
        <w:t>.</w:t>
      </w:r>
    </w:p>
    <w:p w:rsidR="001A332D" w:rsidRDefault="001A332D" w:rsidP="00412674">
      <w:pPr>
        <w:spacing w:after="0" w:line="240" w:lineRule="auto"/>
        <w:ind w:firstLine="1418"/>
        <w:jc w:val="both"/>
        <w:rPr>
          <w:rFonts w:eastAsia="Calibri"/>
          <w:sz w:val="28"/>
          <w:szCs w:val="28"/>
          <w:lang w:val="uk-UA" w:eastAsia="ru-RU"/>
        </w:rPr>
      </w:pPr>
    </w:p>
    <w:p w:rsidR="001A332D" w:rsidRDefault="001A332D" w:rsidP="00412674">
      <w:pPr>
        <w:spacing w:after="0" w:line="240" w:lineRule="auto"/>
        <w:ind w:firstLine="1418"/>
        <w:jc w:val="both"/>
        <w:rPr>
          <w:rFonts w:eastAsia="Calibri"/>
          <w:sz w:val="28"/>
          <w:szCs w:val="28"/>
          <w:lang w:val="uk-UA" w:eastAsia="ru-RU"/>
        </w:rPr>
      </w:pPr>
    </w:p>
    <w:p w:rsidR="001A332D" w:rsidRDefault="001A332D" w:rsidP="00F7559B">
      <w:pPr>
        <w:spacing w:after="0" w:line="240" w:lineRule="auto"/>
        <w:jc w:val="both"/>
        <w:rPr>
          <w:rFonts w:eastAsia="Calibri"/>
          <w:sz w:val="28"/>
          <w:szCs w:val="28"/>
          <w:lang w:val="uk-UA" w:eastAsia="ru-RU"/>
        </w:rPr>
      </w:pPr>
      <w:r>
        <w:rPr>
          <w:rFonts w:eastAsia="Calibri"/>
          <w:sz w:val="28"/>
          <w:szCs w:val="28"/>
          <w:lang w:val="uk-UA" w:eastAsia="ru-RU"/>
        </w:rPr>
        <w:t>Начальник відділу культури,</w:t>
      </w:r>
    </w:p>
    <w:p w:rsidR="001A332D" w:rsidRPr="00F67C8C" w:rsidRDefault="001A332D" w:rsidP="00F7559B">
      <w:pPr>
        <w:spacing w:after="0" w:line="240" w:lineRule="auto"/>
        <w:jc w:val="both"/>
        <w:rPr>
          <w:rFonts w:eastAsia="Calibri"/>
          <w:sz w:val="28"/>
          <w:szCs w:val="28"/>
          <w:lang w:val="uk-UA" w:eastAsia="ru-RU"/>
        </w:rPr>
      </w:pPr>
      <w:r>
        <w:rPr>
          <w:rFonts w:eastAsia="Calibri"/>
          <w:sz w:val="28"/>
          <w:szCs w:val="28"/>
          <w:lang w:val="uk-UA" w:eastAsia="ru-RU"/>
        </w:rPr>
        <w:t xml:space="preserve">національностей і релігій ДСГП            </w:t>
      </w:r>
      <w:r w:rsidR="00F7559B">
        <w:rPr>
          <w:rFonts w:eastAsia="Calibri"/>
          <w:sz w:val="28"/>
          <w:szCs w:val="28"/>
          <w:lang w:val="uk-UA" w:eastAsia="ru-RU"/>
        </w:rPr>
        <w:tab/>
      </w:r>
      <w:r w:rsidR="00F7559B">
        <w:rPr>
          <w:rFonts w:eastAsia="Calibri"/>
          <w:sz w:val="28"/>
          <w:szCs w:val="28"/>
          <w:lang w:val="uk-UA" w:eastAsia="ru-RU"/>
        </w:rPr>
        <w:tab/>
      </w:r>
      <w:r w:rsidR="00F7559B">
        <w:rPr>
          <w:rFonts w:eastAsia="Calibri"/>
          <w:sz w:val="28"/>
          <w:szCs w:val="28"/>
          <w:lang w:val="uk-UA" w:eastAsia="ru-RU"/>
        </w:rPr>
        <w:tab/>
      </w:r>
      <w:r>
        <w:rPr>
          <w:rFonts w:eastAsia="Calibri"/>
          <w:sz w:val="28"/>
          <w:szCs w:val="28"/>
          <w:lang w:val="uk-UA" w:eastAsia="ru-RU"/>
        </w:rPr>
        <w:t xml:space="preserve">            Л.Ю. </w:t>
      </w:r>
      <w:proofErr w:type="spellStart"/>
      <w:r>
        <w:rPr>
          <w:rFonts w:eastAsia="Calibri"/>
          <w:sz w:val="28"/>
          <w:szCs w:val="28"/>
          <w:lang w:val="uk-UA" w:eastAsia="ru-RU"/>
        </w:rPr>
        <w:t>Нескоромна</w:t>
      </w:r>
      <w:proofErr w:type="spellEnd"/>
    </w:p>
    <w:p w:rsidR="00412674" w:rsidRPr="00412674" w:rsidRDefault="00412674" w:rsidP="00412674">
      <w:pPr>
        <w:tabs>
          <w:tab w:val="left" w:pos="8100"/>
        </w:tabs>
        <w:spacing w:after="0" w:line="240" w:lineRule="auto"/>
        <w:ind w:firstLine="1418"/>
        <w:jc w:val="both"/>
        <w:rPr>
          <w:rFonts w:eastAsia="Calibri"/>
          <w:color w:val="FF0000"/>
          <w:sz w:val="28"/>
          <w:szCs w:val="28"/>
          <w:lang w:val="uk-UA" w:eastAsia="ru-RU"/>
        </w:rPr>
      </w:pPr>
      <w:r w:rsidRPr="00412674">
        <w:rPr>
          <w:rFonts w:eastAsia="Calibri"/>
          <w:color w:val="FF0000"/>
          <w:sz w:val="28"/>
          <w:szCs w:val="28"/>
          <w:lang w:val="uk-UA" w:eastAsia="ru-RU"/>
        </w:rPr>
        <w:tab/>
      </w:r>
    </w:p>
    <w:p w:rsidR="00412674" w:rsidRPr="00412674" w:rsidRDefault="00412674" w:rsidP="00412674">
      <w:pPr>
        <w:spacing w:after="0" w:line="240" w:lineRule="auto"/>
        <w:ind w:firstLine="1418"/>
        <w:jc w:val="both"/>
        <w:rPr>
          <w:rFonts w:eastAsia="Calibri"/>
          <w:sz w:val="28"/>
          <w:szCs w:val="28"/>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bookmarkStart w:id="17" w:name="_GoBack"/>
    </w:p>
    <w:bookmarkEnd w:id="17"/>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1A332D" w:rsidP="001A332D">
      <w:pPr>
        <w:spacing w:after="0" w:line="240" w:lineRule="auto"/>
        <w:ind w:left="7788"/>
        <w:rPr>
          <w:rFonts w:eastAsia="Times New Roman"/>
          <w:sz w:val="28"/>
          <w:szCs w:val="28"/>
          <w:lang w:val="uk-UA" w:eastAsia="ru-RU"/>
        </w:rPr>
      </w:pPr>
      <w:r>
        <w:rPr>
          <w:rFonts w:eastAsia="Times New Roman"/>
          <w:sz w:val="28"/>
          <w:szCs w:val="28"/>
          <w:lang w:val="uk-UA" w:eastAsia="ru-RU"/>
        </w:rPr>
        <w:lastRenderedPageBreak/>
        <w:t xml:space="preserve">   </w:t>
      </w:r>
      <w:r w:rsidR="00412674" w:rsidRPr="00412674">
        <w:rPr>
          <w:rFonts w:eastAsia="Times New Roman"/>
          <w:sz w:val="28"/>
          <w:szCs w:val="28"/>
          <w:lang w:val="uk-UA" w:eastAsia="ru-RU"/>
        </w:rPr>
        <w:t>Додаток 1</w:t>
      </w:r>
    </w:p>
    <w:p w:rsidR="00412674" w:rsidRPr="00412674" w:rsidRDefault="00412674" w:rsidP="00412674">
      <w:pPr>
        <w:spacing w:after="0" w:line="240" w:lineRule="auto"/>
        <w:ind w:left="7371"/>
        <w:rPr>
          <w:rFonts w:eastAsia="Times New Roman"/>
          <w:sz w:val="28"/>
          <w:szCs w:val="28"/>
          <w:lang w:val="uk-UA" w:eastAsia="ru-RU"/>
        </w:rPr>
      </w:pPr>
      <w:r w:rsidRPr="00412674">
        <w:rPr>
          <w:rFonts w:eastAsia="Times New Roman"/>
          <w:sz w:val="28"/>
          <w:szCs w:val="28"/>
          <w:lang w:val="uk-UA" w:eastAsia="ru-RU"/>
        </w:rPr>
        <w:t>до Оголошення</w:t>
      </w:r>
    </w:p>
    <w:tbl>
      <w:tblPr>
        <w:tblpPr w:leftFromText="180" w:rightFromText="180" w:vertAnchor="text" w:horzAnchor="margin" w:tblpXSpec="center" w:tblpY="423"/>
        <w:tblW w:w="10568" w:type="dxa"/>
        <w:tblLook w:val="04A0" w:firstRow="1" w:lastRow="0" w:firstColumn="1" w:lastColumn="0" w:noHBand="0" w:noVBand="1"/>
      </w:tblPr>
      <w:tblGrid>
        <w:gridCol w:w="1384"/>
        <w:gridCol w:w="372"/>
        <w:gridCol w:w="1613"/>
        <w:gridCol w:w="1772"/>
        <w:gridCol w:w="1913"/>
        <w:gridCol w:w="107"/>
        <w:gridCol w:w="1314"/>
        <w:gridCol w:w="281"/>
        <w:gridCol w:w="91"/>
        <w:gridCol w:w="271"/>
        <w:gridCol w:w="271"/>
        <w:gridCol w:w="265"/>
        <w:gridCol w:w="372"/>
        <w:gridCol w:w="271"/>
        <w:gridCol w:w="271"/>
      </w:tblGrid>
      <w:tr w:rsidR="00412674" w:rsidRPr="00412674" w:rsidTr="00C53DC3">
        <w:trPr>
          <w:gridAfter w:val="2"/>
          <w:wAfter w:w="542" w:type="dxa"/>
          <w:trHeight w:val="330"/>
        </w:trPr>
        <w:tc>
          <w:tcPr>
            <w:tcW w:w="10026" w:type="dxa"/>
            <w:gridSpan w:val="13"/>
            <w:tcBorders>
              <w:top w:val="nil"/>
              <w:left w:val="nil"/>
              <w:bottom w:val="nil"/>
              <w:right w:val="nil"/>
            </w:tcBorders>
            <w:shd w:val="clear" w:color="auto" w:fill="auto"/>
            <w:noWrap/>
            <w:vAlign w:val="center"/>
            <w:hideMark/>
          </w:tcPr>
          <w:p w:rsidR="00412674" w:rsidRPr="00412674" w:rsidRDefault="00412674" w:rsidP="00412674">
            <w:pPr>
              <w:spacing w:after="0" w:line="240" w:lineRule="auto"/>
              <w:jc w:val="center"/>
              <w:rPr>
                <w:rFonts w:eastAsia="Times New Roman"/>
                <w:sz w:val="26"/>
                <w:szCs w:val="26"/>
                <w:lang w:val="uk-UA" w:eastAsia="ru-RU"/>
              </w:rPr>
            </w:pPr>
            <w:r w:rsidRPr="00412674">
              <w:rPr>
                <w:rFonts w:eastAsia="Times New Roman"/>
                <w:sz w:val="26"/>
                <w:szCs w:val="26"/>
                <w:lang w:val="uk-UA" w:eastAsia="ru-RU"/>
              </w:rPr>
              <w:t>ЗАЯВКА</w:t>
            </w:r>
          </w:p>
        </w:tc>
      </w:tr>
      <w:tr w:rsidR="00412674" w:rsidRPr="00412674" w:rsidTr="00C53DC3">
        <w:trPr>
          <w:gridAfter w:val="2"/>
          <w:wAfter w:w="542" w:type="dxa"/>
          <w:trHeight w:val="510"/>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jc w:val="center"/>
              <w:rPr>
                <w:rFonts w:eastAsia="Times New Roman"/>
                <w:sz w:val="26"/>
                <w:szCs w:val="26"/>
                <w:lang w:val="uk-UA" w:eastAsia="ru-RU"/>
              </w:rPr>
            </w:pPr>
            <w:r w:rsidRPr="00412674">
              <w:rPr>
                <w:rFonts w:eastAsia="Times New Roman"/>
                <w:sz w:val="26"/>
                <w:szCs w:val="26"/>
                <w:lang w:val="uk-UA" w:eastAsia="ru-RU"/>
              </w:rPr>
              <w:t>на проходження щорічного оцінювання фізичної підготовленості населення України</w:t>
            </w:r>
          </w:p>
        </w:tc>
      </w:tr>
      <w:tr w:rsidR="00412674" w:rsidRPr="00412674" w:rsidTr="00C53DC3">
        <w:trPr>
          <w:trHeight w:val="300"/>
        </w:trPr>
        <w:tc>
          <w:tcPr>
            <w:tcW w:w="3369"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xml:space="preserve">Прізвище, ім'я, по батькові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195"/>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Стать</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685"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Дата народження</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375"/>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rPr>
                <w:rFonts w:eastAsia="Times New Roman"/>
                <w:sz w:val="22"/>
                <w:szCs w:val="22"/>
                <w:lang w:val="uk-UA" w:eastAsia="ru-RU"/>
              </w:rPr>
            </w:pPr>
            <w:proofErr w:type="spellStart"/>
            <w:r w:rsidRPr="00412674">
              <w:rPr>
                <w:rFonts w:eastAsia="Times New Roman"/>
                <w:sz w:val="22"/>
                <w:szCs w:val="22"/>
                <w:lang w:val="uk-UA" w:eastAsia="ru-RU"/>
              </w:rPr>
              <w:t>Cерія</w:t>
            </w:r>
            <w:proofErr w:type="spellEnd"/>
            <w:r w:rsidRPr="00412674">
              <w:rPr>
                <w:rFonts w:eastAsia="Times New Roman"/>
                <w:sz w:val="22"/>
                <w:szCs w:val="22"/>
                <w:lang w:val="uk-UA" w:eastAsia="ru-RU"/>
              </w:rPr>
              <w:t xml:space="preserve"> та номер паспорта громадянина України/дані свідоцтва про народження</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756"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Місце проживання</w:t>
            </w: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gridAfter w:val="2"/>
          <w:wAfter w:w="542" w:type="dxa"/>
          <w:trHeight w:val="735"/>
        </w:trPr>
        <w:tc>
          <w:tcPr>
            <w:tcW w:w="10026" w:type="dxa"/>
            <w:gridSpan w:val="13"/>
            <w:tcBorders>
              <w:top w:val="nil"/>
              <w:left w:val="nil"/>
              <w:bottom w:val="single" w:sz="4" w:space="0" w:color="auto"/>
              <w:right w:val="nil"/>
            </w:tcBorders>
            <w:shd w:val="clear" w:color="auto" w:fill="auto"/>
            <w:hideMark/>
          </w:tcPr>
          <w:p w:rsidR="00412674" w:rsidRPr="00412674" w:rsidRDefault="00412674" w:rsidP="00412674">
            <w:pPr>
              <w:spacing w:after="0" w:line="240" w:lineRule="auto"/>
              <w:jc w:val="center"/>
              <w:rPr>
                <w:rFonts w:eastAsia="Times New Roman"/>
                <w:sz w:val="18"/>
                <w:szCs w:val="18"/>
                <w:lang w:val="uk-UA" w:eastAsia="ru-RU"/>
              </w:rPr>
            </w:pPr>
            <w:r w:rsidRPr="00412674">
              <w:rPr>
                <w:rFonts w:eastAsia="Times New Roman"/>
                <w:sz w:val="18"/>
                <w:szCs w:val="18"/>
                <w:lang w:val="uk-UA" w:eastAsia="ru-RU"/>
              </w:rPr>
              <w:t xml:space="preserve">(поштовий індекс, область, район, населений пункт, вулиця/провулок, площа тощо, </w:t>
            </w:r>
            <w:r w:rsidRPr="00412674">
              <w:rPr>
                <w:rFonts w:eastAsia="Times New Roman"/>
                <w:sz w:val="18"/>
                <w:szCs w:val="18"/>
                <w:lang w:val="uk-UA" w:eastAsia="ru-RU"/>
              </w:rPr>
              <w:br/>
              <w:t>№ будинку/корпусу, № квартири/</w:t>
            </w:r>
            <w:proofErr w:type="spellStart"/>
            <w:r w:rsidRPr="00412674">
              <w:rPr>
                <w:rFonts w:eastAsia="Times New Roman"/>
                <w:sz w:val="18"/>
                <w:szCs w:val="18"/>
                <w:lang w:val="uk-UA" w:eastAsia="ru-RU"/>
              </w:rPr>
              <w:t>офіса</w:t>
            </w:r>
            <w:proofErr w:type="spellEnd"/>
            <w:r w:rsidRPr="00412674">
              <w:rPr>
                <w:rFonts w:eastAsia="Times New Roman"/>
                <w:sz w:val="18"/>
                <w:szCs w:val="18"/>
                <w:lang w:val="uk-UA" w:eastAsia="ru-RU"/>
              </w:rPr>
              <w:t>)</w:t>
            </w:r>
          </w:p>
        </w:tc>
      </w:tr>
      <w:tr w:rsidR="00412674" w:rsidRPr="00412674" w:rsidTr="00C53DC3">
        <w:trPr>
          <w:trHeight w:val="435"/>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4"/>
          <w:wAfter w:w="1179" w:type="dxa"/>
          <w:trHeight w:val="300"/>
        </w:trPr>
        <w:tc>
          <w:tcPr>
            <w:tcW w:w="1756"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Контактний телефон</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020"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31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Електронна адреса</w:t>
            </w:r>
          </w:p>
        </w:tc>
        <w:tc>
          <w:tcPr>
            <w:tcW w:w="372" w:type="dxa"/>
            <w:gridSpan w:val="2"/>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870"/>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jc w:val="both"/>
              <w:rPr>
                <w:rFonts w:eastAsia="Times New Roman"/>
                <w:sz w:val="22"/>
                <w:szCs w:val="22"/>
                <w:lang w:val="uk-UA" w:eastAsia="ru-RU"/>
              </w:rPr>
            </w:pPr>
            <w:r w:rsidRPr="00412674">
              <w:rPr>
                <w:rFonts w:eastAsia="Times New Roman"/>
                <w:sz w:val="22"/>
                <w:szCs w:val="22"/>
                <w:lang w:val="uk-UA" w:eastAsia="ru-RU"/>
              </w:rPr>
              <w:t xml:space="preserve">Спортивне звання (майстер спорту України, майстер спорту України міжнародного класу, гросмейстер України, заслужений майстер спорту України, заслужений тренер України)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270" w:type="dxa"/>
            <w:gridSpan w:val="11"/>
            <w:tcBorders>
              <w:top w:val="single" w:sz="4" w:space="0" w:color="auto"/>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(у разі наявності)</w:t>
            </w: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540"/>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Спортивний розряд (кандидат у майстри спорту України, перший розряд, другий розряд, третій розряд, перший юнацький розряд, другий юнацький розряд, третій юнацький розряд) __________________________</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270" w:type="dxa"/>
            <w:gridSpan w:val="11"/>
            <w:tcBorders>
              <w:top w:val="single" w:sz="4" w:space="0" w:color="auto"/>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(у разі наявності)</w:t>
            </w: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300"/>
        </w:trPr>
        <w:tc>
          <w:tcPr>
            <w:tcW w:w="336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Види тестів</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1</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30"/>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2</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15"/>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3</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00"/>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4</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15"/>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5</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24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right"/>
              <w:rPr>
                <w:rFonts w:eastAsia="Times New Roman"/>
                <w:sz w:val="20"/>
                <w:szCs w:val="20"/>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right"/>
              <w:rPr>
                <w:rFonts w:eastAsia="Times New Roman"/>
                <w:sz w:val="20"/>
                <w:szCs w:val="20"/>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eastAsia="ru-RU"/>
              </w:rPr>
            </w:pPr>
            <w:r w:rsidRPr="00412674">
              <w:rPr>
                <w:rFonts w:eastAsia="Times New Roman"/>
                <w:sz w:val="20"/>
                <w:szCs w:val="20"/>
                <w:lang w:eastAsia="ru-RU"/>
              </w:rPr>
              <w:t> </w:t>
            </w:r>
          </w:p>
        </w:tc>
      </w:tr>
      <w:tr w:rsidR="00412674" w:rsidRPr="00412674" w:rsidTr="00C53DC3">
        <w:trPr>
          <w:gridAfter w:val="2"/>
          <w:wAfter w:w="542" w:type="dxa"/>
          <w:trHeight w:val="225"/>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385"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0"/>
                <w:szCs w:val="20"/>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0"/>
                <w:szCs w:val="20"/>
                <w:lang w:val="uk-UA" w:eastAsia="ru-RU"/>
              </w:rPr>
            </w:pPr>
            <w:r w:rsidRPr="00412674">
              <w:rPr>
                <w:rFonts w:eastAsia="Times New Roman"/>
                <w:sz w:val="20"/>
                <w:szCs w:val="20"/>
                <w:lang w:val="uk-UA" w:eastAsia="ru-RU"/>
              </w:rPr>
              <w:t>(підпис)</w:t>
            </w: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270" w:type="dxa"/>
            <w:gridSpan w:val="5"/>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0"/>
                <w:szCs w:val="20"/>
                <w:lang w:val="uk-UA" w:eastAsia="ru-RU"/>
              </w:rPr>
            </w:pPr>
            <w:r w:rsidRPr="00412674">
              <w:rPr>
                <w:rFonts w:eastAsia="Times New Roman"/>
                <w:sz w:val="20"/>
                <w:szCs w:val="20"/>
                <w:lang w:val="uk-UA" w:eastAsia="ru-RU"/>
              </w:rPr>
              <w:t xml:space="preserve">(ініціали, прізвище) </w:t>
            </w:r>
          </w:p>
        </w:tc>
      </w:tr>
      <w:tr w:rsidR="00412674" w:rsidRPr="00412674" w:rsidTr="00C53DC3">
        <w:trPr>
          <w:trHeight w:val="255"/>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eastAsia="ru-RU"/>
              </w:rPr>
            </w:pPr>
          </w:p>
        </w:tc>
      </w:tr>
    </w:tbl>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rPr>
          <w:rFonts w:eastAsia="Times New Roman"/>
          <w:lang w:eastAsia="ru-RU"/>
        </w:rPr>
      </w:pPr>
    </w:p>
    <w:p w:rsidR="00412674" w:rsidRPr="00412674" w:rsidRDefault="00412674" w:rsidP="00412674">
      <w:pPr>
        <w:spacing w:after="0" w:line="240" w:lineRule="auto"/>
        <w:ind w:left="4860" w:hanging="4860"/>
        <w:rPr>
          <w:rFonts w:eastAsia="Times New Roman"/>
          <w:sz w:val="20"/>
          <w:szCs w:val="20"/>
          <w:lang w:eastAsia="ru-RU"/>
        </w:rPr>
      </w:pPr>
      <w:r w:rsidRPr="00412674">
        <w:rPr>
          <w:rFonts w:eastAsia="Times New Roman"/>
          <w:sz w:val="28"/>
          <w:szCs w:val="28"/>
          <w:lang w:eastAsia="ru-RU"/>
        </w:rPr>
        <w:t xml:space="preserve">                                                                     </w:t>
      </w:r>
    </w:p>
    <w:p w:rsidR="00412674" w:rsidRPr="00412674" w:rsidRDefault="00412674" w:rsidP="00412674">
      <w:pPr>
        <w:spacing w:after="0" w:line="240" w:lineRule="auto"/>
        <w:ind w:left="7371"/>
        <w:rPr>
          <w:rFonts w:eastAsia="Times New Roman"/>
          <w:sz w:val="28"/>
          <w:szCs w:val="28"/>
          <w:lang w:val="uk-UA" w:eastAsia="ru-RU"/>
        </w:rPr>
      </w:pPr>
      <w:r w:rsidRPr="00412674">
        <w:rPr>
          <w:rFonts w:eastAsia="Times New Roman"/>
          <w:sz w:val="28"/>
          <w:szCs w:val="28"/>
          <w:lang w:val="uk-UA" w:eastAsia="ru-RU"/>
        </w:rPr>
        <w:t>Додаток 2</w:t>
      </w:r>
    </w:p>
    <w:p w:rsidR="00412674" w:rsidRPr="00412674" w:rsidRDefault="00412674" w:rsidP="00412674">
      <w:pPr>
        <w:spacing w:after="0" w:line="240" w:lineRule="auto"/>
        <w:ind w:left="7371"/>
        <w:rPr>
          <w:rFonts w:eastAsia="Times New Roman"/>
          <w:sz w:val="28"/>
          <w:szCs w:val="28"/>
          <w:lang w:val="uk-UA" w:eastAsia="ru-RU"/>
        </w:rPr>
      </w:pPr>
      <w:r w:rsidRPr="00412674">
        <w:rPr>
          <w:rFonts w:eastAsia="Times New Roman"/>
          <w:sz w:val="28"/>
          <w:szCs w:val="28"/>
          <w:lang w:val="uk-UA" w:eastAsia="ru-RU"/>
        </w:rPr>
        <w:t>до Оголошення</w:t>
      </w: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jc w:val="center"/>
        <w:rPr>
          <w:rFonts w:eastAsia="Times New Roman"/>
          <w:b/>
          <w:sz w:val="28"/>
          <w:szCs w:val="28"/>
          <w:lang w:val="uk-UA" w:eastAsia="ru-RU"/>
        </w:rPr>
      </w:pPr>
      <w:r w:rsidRPr="00412674">
        <w:rPr>
          <w:rFonts w:eastAsia="Times New Roman"/>
          <w:b/>
          <w:sz w:val="28"/>
          <w:szCs w:val="28"/>
          <w:lang w:val="uk-UA" w:eastAsia="ru-RU"/>
        </w:rPr>
        <w:t>Згода на обробку персональних даних</w:t>
      </w:r>
    </w:p>
    <w:p w:rsidR="00412674" w:rsidRPr="00412674" w:rsidRDefault="00412674" w:rsidP="00412674">
      <w:pPr>
        <w:spacing w:after="0" w:line="240" w:lineRule="auto"/>
        <w:jc w:val="both"/>
        <w:rPr>
          <w:rFonts w:eastAsia="Times New Roman"/>
          <w:sz w:val="28"/>
          <w:szCs w:val="28"/>
          <w:lang w:val="uk-UA" w:eastAsia="ru-RU"/>
        </w:rPr>
      </w:pPr>
    </w:p>
    <w:p w:rsidR="00412674" w:rsidRPr="00412674" w:rsidRDefault="00412674" w:rsidP="00412674">
      <w:pPr>
        <w:spacing w:after="0" w:line="240" w:lineRule="auto"/>
        <w:rPr>
          <w:rFonts w:eastAsia="Times New Roman"/>
          <w:sz w:val="28"/>
          <w:szCs w:val="28"/>
          <w:lang w:val="uk-UA" w:eastAsia="ru-RU"/>
        </w:rPr>
      </w:pPr>
      <w:r w:rsidRPr="00412674">
        <w:rPr>
          <w:rFonts w:eastAsia="Times New Roman"/>
          <w:sz w:val="28"/>
          <w:szCs w:val="28"/>
          <w:lang w:val="uk-UA" w:eastAsia="ru-RU"/>
        </w:rPr>
        <w:t xml:space="preserve">Я,_______________________________________________________________,              </w:t>
      </w:r>
    </w:p>
    <w:p w:rsidR="00412674" w:rsidRPr="00412674" w:rsidRDefault="00412674" w:rsidP="00412674">
      <w:pPr>
        <w:spacing w:after="0" w:line="240" w:lineRule="auto"/>
        <w:rPr>
          <w:rFonts w:eastAsia="Times New Roman"/>
          <w:sz w:val="28"/>
          <w:szCs w:val="28"/>
          <w:lang w:val="uk-UA" w:eastAsia="ru-RU"/>
        </w:rPr>
      </w:pPr>
      <w:r w:rsidRPr="00412674">
        <w:rPr>
          <w:rFonts w:eastAsia="Times New Roman"/>
          <w:sz w:val="28"/>
          <w:szCs w:val="28"/>
          <w:lang w:val="uk-UA" w:eastAsia="ru-RU"/>
        </w:rPr>
        <w:t xml:space="preserve">                                                (прізвище, ім’я, по батькові)</w:t>
      </w: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(народився(</w:t>
      </w:r>
      <w:proofErr w:type="spellStart"/>
      <w:r w:rsidRPr="00412674">
        <w:rPr>
          <w:rFonts w:eastAsia="Times New Roman"/>
          <w:sz w:val="28"/>
          <w:szCs w:val="28"/>
          <w:lang w:val="uk-UA" w:eastAsia="ru-RU"/>
        </w:rPr>
        <w:t>лася</w:t>
      </w:r>
      <w:proofErr w:type="spellEnd"/>
      <w:r w:rsidRPr="00412674">
        <w:rPr>
          <w:rFonts w:eastAsia="Times New Roman"/>
          <w:sz w:val="28"/>
          <w:szCs w:val="28"/>
          <w:lang w:val="uk-UA" w:eastAsia="ru-RU"/>
        </w:rPr>
        <w:t>) „______” _______________ _____ року, паспорт серії _____ №____________, виданий ___</w:t>
      </w:r>
      <w:r w:rsidRPr="00412674">
        <w:rPr>
          <w:rFonts w:eastAsia="Times New Roman"/>
          <w:sz w:val="28"/>
          <w:szCs w:val="28"/>
          <w:lang w:val="uk-UA" w:eastAsia="ru-RU"/>
        </w:rPr>
        <w:softHyphen/>
        <w:t xml:space="preserve">__________________________________________) </w:t>
      </w: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відповідно зо Закону України «Про захист персональних даних», з метою ведення бази персональних даних, забезпечення кадрового діловодства, підготовки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 xml:space="preserve">обробку моїх персональних даних з первинних джерел, зокрема відомостей про освіту, професію, спеціальність та кваліфікацію, науковий ступень, вчене звання, підвищення кваліфікації, паспортних даних, </w:t>
      </w:r>
      <w:proofErr w:type="spellStart"/>
      <w:r w:rsidRPr="00412674">
        <w:rPr>
          <w:rFonts w:eastAsia="Times New Roman"/>
          <w:sz w:val="28"/>
          <w:szCs w:val="28"/>
          <w:lang w:val="uk-UA" w:eastAsia="ru-RU"/>
        </w:rPr>
        <w:t>даних</w:t>
      </w:r>
      <w:proofErr w:type="spellEnd"/>
      <w:r w:rsidRPr="00412674">
        <w:rPr>
          <w:rFonts w:eastAsia="Times New Roman"/>
          <w:sz w:val="28"/>
          <w:szCs w:val="28"/>
          <w:lang w:val="uk-UA" w:eastAsia="ru-RU"/>
        </w:rPr>
        <w:t xml:space="preserve"> про нагороди,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w:t>
      </w:r>
      <w:proofErr w:type="spellStart"/>
      <w:r w:rsidRPr="00412674">
        <w:rPr>
          <w:rFonts w:eastAsia="Times New Roman"/>
          <w:sz w:val="28"/>
          <w:szCs w:val="28"/>
          <w:lang w:val="uk-UA" w:eastAsia="ru-RU"/>
        </w:rPr>
        <w:t>відеозйомку</w:t>
      </w:r>
      <w:proofErr w:type="spellEnd"/>
      <w:r w:rsidRPr="00412674">
        <w:rPr>
          <w:rFonts w:eastAsia="Times New Roman"/>
          <w:sz w:val="28"/>
          <w:szCs w:val="28"/>
          <w:lang w:val="uk-UA" w:eastAsia="ru-RU"/>
        </w:rPr>
        <w:t xml:space="preserve"> та відеозапису за моєю участю;</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здійснюється за згодою суб’єктів персональних даних чи відповідно до Закону (стаття 10 зазначеного Закону);</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 xml:space="preserve"> доступ до персональних даних третіх осіб, що здійснюється відповідно до цієї згоди або вимог закону (стаття 16 зазначеного Закону);</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412674" w:rsidRPr="00412674" w:rsidRDefault="00412674" w:rsidP="00412674">
      <w:pPr>
        <w:spacing w:after="0" w:line="240" w:lineRule="auto"/>
        <w:jc w:val="both"/>
        <w:rPr>
          <w:rFonts w:eastAsia="Times New Roman"/>
          <w:sz w:val="28"/>
          <w:szCs w:val="28"/>
          <w:lang w:val="uk-UA" w:eastAsia="ru-RU"/>
        </w:rPr>
      </w:pP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«______» __________ 2018 року      _________             ___________________</w:t>
      </w: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 xml:space="preserve">                                                               (підпис)                           (П.І.Б.)</w:t>
      </w:r>
    </w:p>
    <w:p w:rsidR="00412674" w:rsidRPr="00412674" w:rsidRDefault="00412674" w:rsidP="00412674">
      <w:pPr>
        <w:spacing w:after="0" w:line="240" w:lineRule="auto"/>
        <w:jc w:val="both"/>
        <w:rPr>
          <w:rFonts w:eastAsia="Times New Roman"/>
          <w:lang w:val="uk-UA" w:eastAsia="ru-RU"/>
        </w:rPr>
      </w:pPr>
    </w:p>
    <w:p w:rsidR="00412674" w:rsidRPr="00412674" w:rsidRDefault="00412674" w:rsidP="00412674">
      <w:pPr>
        <w:spacing w:after="0"/>
        <w:rPr>
          <w:rFonts w:eastAsia="Calibri"/>
          <w:sz w:val="22"/>
          <w:szCs w:val="22"/>
          <w:lang w:val="uk-UA"/>
        </w:rPr>
      </w:pPr>
    </w:p>
    <w:p w:rsidR="001865B8" w:rsidRPr="00412674" w:rsidRDefault="001865B8">
      <w:pPr>
        <w:rPr>
          <w:lang w:val="uk-UA"/>
        </w:rPr>
      </w:pPr>
    </w:p>
    <w:sectPr w:rsidR="001865B8" w:rsidRPr="00412674" w:rsidSect="00F7559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A4D60"/>
    <w:multiLevelType w:val="hybridMultilevel"/>
    <w:tmpl w:val="557E5A56"/>
    <w:lvl w:ilvl="0" w:tplc="DB62DCF6">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33"/>
    <w:rsid w:val="001865B8"/>
    <w:rsid w:val="001A332D"/>
    <w:rsid w:val="002B2B33"/>
    <w:rsid w:val="00412674"/>
    <w:rsid w:val="00B160BC"/>
    <w:rsid w:val="00F67C8C"/>
    <w:rsid w:val="00F7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3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ngard09@ukr.net" TargetMode="External"/><Relationship Id="rId3" Type="http://schemas.microsoft.com/office/2007/relationships/stylesWithEffects" Target="stylesWithEffects.xml"/><Relationship Id="rId7" Type="http://schemas.openxmlformats.org/officeDocument/2006/relationships/hyperlink" Target="http://zakon3.rada.gov.ua/laws/show/z0682-12/paran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z0794-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5274</Words>
  <Characters>3007</Characters>
  <Application>Microsoft Office Word</Application>
  <DocSecurity>0</DocSecurity>
  <Lines>25</Lines>
  <Paragraphs>16</Paragraphs>
  <ScaleCrop>false</ScaleCrop>
  <Company>SPecialiST RePack</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1231</dc:creator>
  <cp:keywords/>
  <dc:description/>
  <cp:lastModifiedBy>Мережко А.І. (ДКЗ ЗВ ДСГП)</cp:lastModifiedBy>
  <cp:revision>7</cp:revision>
  <dcterms:created xsi:type="dcterms:W3CDTF">2018-06-04T12:40:00Z</dcterms:created>
  <dcterms:modified xsi:type="dcterms:W3CDTF">2018-06-19T15:56:00Z</dcterms:modified>
</cp:coreProperties>
</file>